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1EE" w:rsidRPr="00F071EE" w:rsidRDefault="00F071EE" w:rsidP="00F071EE">
      <w:pPr>
        <w:autoSpaceDE w:val="0"/>
        <w:autoSpaceDN w:val="0"/>
        <w:spacing w:after="0" w:line="240" w:lineRule="auto"/>
        <w:rPr>
          <w:rFonts w:ascii="Calibri" w:hAnsi="Calibri" w:cs="Calibri"/>
          <w:color w:val="000000"/>
        </w:rPr>
      </w:pPr>
      <w:r w:rsidRPr="00F071EE">
        <w:rPr>
          <w:rFonts w:ascii="Calibri" w:hAnsi="Calibri" w:cs="Calibri"/>
        </w:rPr>
        <w:t xml:space="preserve">SMSU Center for International Education (CIE) </w:t>
      </w:r>
      <w:r w:rsidRPr="00F071EE">
        <w:rPr>
          <w:rFonts w:ascii="Calibri" w:hAnsi="Calibri" w:cs="Calibri"/>
        </w:rPr>
        <w:br/>
      </w:r>
      <w:r w:rsidRPr="00F071EE">
        <w:rPr>
          <w:rFonts w:ascii="Calibri" w:hAnsi="Calibri" w:cs="Calibri"/>
          <w:b/>
          <w:bCs/>
          <w:i/>
          <w:iCs/>
          <w:color w:val="996600"/>
          <w:sz w:val="96"/>
          <w:szCs w:val="96"/>
        </w:rPr>
        <w:t>Global Express</w:t>
      </w:r>
      <w:r w:rsidRPr="00F071EE">
        <w:rPr>
          <w:rFonts w:ascii="Calibri" w:hAnsi="Calibri" w:cs="Calibri"/>
          <w:b/>
          <w:bCs/>
          <w:i/>
          <w:iCs/>
          <w:color w:val="000000"/>
          <w:sz w:val="96"/>
          <w:szCs w:val="96"/>
        </w:rPr>
        <w:br/>
      </w:r>
      <w:r w:rsidRPr="00F071EE">
        <w:rPr>
          <w:rFonts w:ascii="Calibri" w:hAnsi="Calibri" w:cs="Calibri"/>
          <w:color w:val="000000"/>
        </w:rPr>
        <w:t xml:space="preserve">Vol 02 Issue </w:t>
      </w:r>
      <w:r w:rsidR="000B5662">
        <w:rPr>
          <w:rFonts w:ascii="Calibri" w:hAnsi="Calibri" w:cs="Calibri"/>
          <w:color w:val="000000"/>
        </w:rPr>
        <w:t>1</w:t>
      </w:r>
      <w:r w:rsidR="004A6144">
        <w:rPr>
          <w:rFonts w:ascii="Calibri" w:hAnsi="Calibri" w:cs="Calibri"/>
          <w:color w:val="000000"/>
        </w:rPr>
        <w:t>6</w:t>
      </w:r>
      <w:r w:rsidRPr="00F071EE">
        <w:rPr>
          <w:rFonts w:ascii="Calibri" w:hAnsi="Calibri" w:cs="Calibri"/>
          <w:color w:val="000000"/>
        </w:rPr>
        <w:t xml:space="preserve"> | </w:t>
      </w:r>
      <w:r w:rsidR="009D1D6E">
        <w:rPr>
          <w:rFonts w:ascii="Calibri" w:hAnsi="Calibri" w:cs="Calibri"/>
          <w:b/>
          <w:bCs/>
          <w:i/>
          <w:iCs/>
        </w:rPr>
        <w:t xml:space="preserve">April </w:t>
      </w:r>
      <w:r w:rsidR="004A6144">
        <w:rPr>
          <w:rFonts w:ascii="Calibri" w:hAnsi="Calibri" w:cs="Calibri"/>
          <w:b/>
          <w:bCs/>
          <w:i/>
          <w:iCs/>
        </w:rPr>
        <w:t>27</w:t>
      </w:r>
      <w:r w:rsidR="00323323">
        <w:rPr>
          <w:rFonts w:ascii="Calibri" w:hAnsi="Calibri" w:cs="Calibri"/>
          <w:b/>
          <w:bCs/>
          <w:i/>
          <w:iCs/>
        </w:rPr>
        <w:t>,</w:t>
      </w:r>
      <w:r w:rsidRPr="00F071EE">
        <w:rPr>
          <w:rFonts w:ascii="Calibri" w:hAnsi="Calibri" w:cs="Calibri"/>
          <w:b/>
          <w:bCs/>
          <w:i/>
          <w:iCs/>
        </w:rPr>
        <w:t xml:space="preserve"> 2021</w:t>
      </w:r>
    </w:p>
    <w:p w:rsidR="00F071EE" w:rsidRPr="00695971" w:rsidRDefault="00F071EE" w:rsidP="00695971">
      <w:pPr>
        <w:autoSpaceDE w:val="0"/>
        <w:autoSpaceDN w:val="0"/>
        <w:spacing w:after="0" w:line="240" w:lineRule="auto"/>
        <w:jc w:val="center"/>
        <w:rPr>
          <w:rFonts w:ascii="Calibri" w:hAnsi="Calibri" w:cs="Calibri"/>
          <w:color w:val="CC9900"/>
          <w:sz w:val="24"/>
          <w:szCs w:val="24"/>
        </w:rPr>
      </w:pPr>
      <w:r w:rsidRPr="00F071EE">
        <w:rPr>
          <w:rFonts w:ascii="Calibri" w:hAnsi="Calibri" w:cs="Calibri"/>
          <w:noProof/>
          <w:color w:val="000000"/>
        </w:rPr>
        <w:drawing>
          <wp:inline distT="0" distB="0" distL="0" distR="0" wp14:anchorId="71F35C0A" wp14:editId="201ED62F">
            <wp:extent cx="6315075" cy="9525"/>
            <wp:effectExtent l="0" t="0" r="9525" b="9525"/>
            <wp:docPr id="9" name="Picture 9"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170FC6" w:rsidRDefault="00170FC6" w:rsidP="004357FC">
      <w:pPr>
        <w:autoSpaceDE w:val="0"/>
        <w:autoSpaceDN w:val="0"/>
        <w:spacing w:after="0" w:line="240" w:lineRule="auto"/>
        <w:contextualSpacing/>
        <w:rPr>
          <w:rFonts w:ascii="Calibri" w:hAnsi="Calibri" w:cs="Calibri"/>
          <w:b/>
          <w:lang w:val="en"/>
        </w:rPr>
      </w:pPr>
    </w:p>
    <w:p w:rsidR="00323323" w:rsidRPr="004357FC" w:rsidRDefault="00812A6E" w:rsidP="00323323">
      <w:pPr>
        <w:numPr>
          <w:ilvl w:val="0"/>
          <w:numId w:val="3"/>
        </w:numPr>
        <w:autoSpaceDE w:val="0"/>
        <w:autoSpaceDN w:val="0"/>
        <w:spacing w:after="0" w:line="240" w:lineRule="auto"/>
        <w:contextualSpacing/>
        <w:rPr>
          <w:rFonts w:ascii="Calibri" w:hAnsi="Calibri" w:cs="Calibri"/>
          <w:b/>
          <w:sz w:val="24"/>
          <w:szCs w:val="24"/>
          <w:lang w:val="en"/>
        </w:rPr>
      </w:pPr>
      <w:r>
        <w:rPr>
          <w:rFonts w:ascii="Calibri" w:hAnsi="Calibri" w:cs="Calibri"/>
          <w:b/>
          <w:sz w:val="24"/>
          <w:szCs w:val="24"/>
          <w:lang w:val="en"/>
        </w:rPr>
        <w:t>International Coffee Hours: Graduation Celebration,</w:t>
      </w:r>
      <w:r w:rsidR="00323323" w:rsidRPr="004357FC">
        <w:rPr>
          <w:rFonts w:ascii="Calibri" w:hAnsi="Calibri" w:cs="Calibri"/>
          <w:b/>
          <w:sz w:val="24"/>
          <w:szCs w:val="24"/>
          <w:lang w:val="en"/>
        </w:rPr>
        <w:t xml:space="preserve"> This Friday</w:t>
      </w:r>
      <w:r w:rsidR="009A390A">
        <w:rPr>
          <w:rFonts w:ascii="Calibri" w:hAnsi="Calibri" w:cs="Calibri"/>
          <w:b/>
          <w:sz w:val="24"/>
          <w:szCs w:val="24"/>
          <w:lang w:val="en"/>
        </w:rPr>
        <w:t>!</w:t>
      </w:r>
    </w:p>
    <w:p w:rsidR="004114BE" w:rsidRDefault="004114BE" w:rsidP="00545E97">
      <w:pPr>
        <w:numPr>
          <w:ilvl w:val="0"/>
          <w:numId w:val="3"/>
        </w:numPr>
        <w:autoSpaceDE w:val="0"/>
        <w:autoSpaceDN w:val="0"/>
        <w:spacing w:after="0" w:line="240" w:lineRule="auto"/>
        <w:contextualSpacing/>
        <w:rPr>
          <w:rFonts w:ascii="Calibri" w:hAnsi="Calibri" w:cs="Calibri"/>
          <w:b/>
          <w:sz w:val="24"/>
          <w:szCs w:val="24"/>
          <w:lang w:val="en"/>
        </w:rPr>
      </w:pPr>
      <w:r w:rsidRPr="004357FC">
        <w:rPr>
          <w:rFonts w:ascii="Calibri" w:hAnsi="Calibri" w:cs="Calibri"/>
          <w:b/>
          <w:sz w:val="24"/>
          <w:szCs w:val="24"/>
          <w:lang w:val="en"/>
        </w:rPr>
        <w:t>Fall 2021 Registration Sweepstakes</w:t>
      </w:r>
    </w:p>
    <w:p w:rsidR="006D0172" w:rsidRDefault="007E04A8" w:rsidP="006D0172">
      <w:pPr>
        <w:numPr>
          <w:ilvl w:val="0"/>
          <w:numId w:val="3"/>
        </w:numPr>
        <w:autoSpaceDE w:val="0"/>
        <w:autoSpaceDN w:val="0"/>
        <w:spacing w:after="0" w:line="240" w:lineRule="auto"/>
        <w:contextualSpacing/>
        <w:rPr>
          <w:rFonts w:ascii="Calibri" w:hAnsi="Calibri" w:cs="Calibri"/>
          <w:b/>
          <w:sz w:val="24"/>
          <w:szCs w:val="24"/>
          <w:lang w:val="en"/>
        </w:rPr>
      </w:pPr>
      <w:r>
        <w:rPr>
          <w:rFonts w:ascii="Calibri" w:hAnsi="Calibri" w:cs="Calibri"/>
          <w:b/>
          <w:sz w:val="24"/>
          <w:szCs w:val="24"/>
          <w:lang w:val="en"/>
        </w:rPr>
        <w:t>ISO Awards Ceremony</w:t>
      </w:r>
    </w:p>
    <w:p w:rsidR="006D0172" w:rsidRPr="006D0172" w:rsidRDefault="006D0172" w:rsidP="006D0172">
      <w:pPr>
        <w:numPr>
          <w:ilvl w:val="0"/>
          <w:numId w:val="3"/>
        </w:numPr>
        <w:autoSpaceDE w:val="0"/>
        <w:autoSpaceDN w:val="0"/>
        <w:spacing w:after="0" w:line="240" w:lineRule="auto"/>
        <w:contextualSpacing/>
        <w:rPr>
          <w:rFonts w:ascii="Calibri" w:hAnsi="Calibri" w:cs="Calibri"/>
          <w:b/>
          <w:sz w:val="24"/>
          <w:szCs w:val="24"/>
          <w:lang w:val="en"/>
        </w:rPr>
      </w:pPr>
      <w:r>
        <w:rPr>
          <w:rFonts w:ascii="Calibri" w:hAnsi="Calibri" w:cs="Calibri"/>
          <w:b/>
          <w:sz w:val="24"/>
          <w:szCs w:val="24"/>
          <w:lang w:val="en"/>
        </w:rPr>
        <w:t>Are You Travelling Out of the US?</w:t>
      </w:r>
    </w:p>
    <w:p w:rsidR="006D0172" w:rsidRPr="004357FC" w:rsidRDefault="006D0172" w:rsidP="006D0172">
      <w:pPr>
        <w:numPr>
          <w:ilvl w:val="0"/>
          <w:numId w:val="3"/>
        </w:numPr>
        <w:autoSpaceDE w:val="0"/>
        <w:autoSpaceDN w:val="0"/>
        <w:spacing w:after="0" w:line="240" w:lineRule="auto"/>
        <w:contextualSpacing/>
        <w:rPr>
          <w:rFonts w:ascii="Calibri" w:hAnsi="Calibri" w:cs="Calibri"/>
          <w:b/>
          <w:sz w:val="24"/>
          <w:szCs w:val="24"/>
          <w:lang w:val="en"/>
        </w:rPr>
      </w:pPr>
      <w:r>
        <w:rPr>
          <w:rFonts w:ascii="Calibri" w:hAnsi="Calibri" w:cs="Calibri"/>
          <w:b/>
          <w:sz w:val="24"/>
          <w:szCs w:val="24"/>
          <w:lang w:val="en"/>
        </w:rPr>
        <w:t>Tips for Studying</w:t>
      </w:r>
    </w:p>
    <w:p w:rsidR="00EE2F3C" w:rsidRDefault="00EE2F3C" w:rsidP="00545E97">
      <w:pPr>
        <w:numPr>
          <w:ilvl w:val="0"/>
          <w:numId w:val="3"/>
        </w:numPr>
        <w:autoSpaceDE w:val="0"/>
        <w:autoSpaceDN w:val="0"/>
        <w:spacing w:after="0" w:line="240" w:lineRule="auto"/>
        <w:contextualSpacing/>
        <w:rPr>
          <w:rFonts w:ascii="Calibri" w:hAnsi="Calibri" w:cs="Calibri"/>
          <w:b/>
          <w:sz w:val="24"/>
          <w:szCs w:val="24"/>
          <w:lang w:val="en"/>
        </w:rPr>
      </w:pPr>
      <w:r>
        <w:rPr>
          <w:rFonts w:ascii="Calibri" w:hAnsi="Calibri" w:cs="Calibri"/>
          <w:b/>
          <w:sz w:val="24"/>
          <w:szCs w:val="24"/>
          <w:lang w:val="en"/>
        </w:rPr>
        <w:t>Fine Arts Celebration</w:t>
      </w:r>
    </w:p>
    <w:p w:rsidR="00562F16" w:rsidRDefault="00562F16" w:rsidP="00562F16">
      <w:pPr>
        <w:shd w:val="clear" w:color="auto" w:fill="FFFFFF"/>
        <w:spacing w:after="0" w:line="240" w:lineRule="auto"/>
        <w:rPr>
          <w:rFonts w:ascii="Calibri" w:hAnsi="Calibri" w:cs="Calibri"/>
          <w:b/>
          <w:bCs/>
          <w:sz w:val="28"/>
          <w:szCs w:val="28"/>
          <w:u w:val="single"/>
        </w:rPr>
      </w:pPr>
    </w:p>
    <w:p w:rsidR="006D5347" w:rsidRPr="004357FC" w:rsidRDefault="00812A6E" w:rsidP="006D5347">
      <w:pPr>
        <w:autoSpaceDE w:val="0"/>
        <w:autoSpaceDN w:val="0"/>
        <w:spacing w:after="0" w:line="240" w:lineRule="auto"/>
        <w:rPr>
          <w:rFonts w:ascii="Calibri" w:hAnsi="Calibri" w:cs="Calibri"/>
          <w:b/>
          <w:sz w:val="32"/>
          <w:szCs w:val="32"/>
          <w:u w:val="single"/>
        </w:rPr>
      </w:pPr>
      <w:r>
        <w:rPr>
          <w:bCs/>
          <w:noProof/>
        </w:rPr>
        <w:drawing>
          <wp:anchor distT="0" distB="0" distL="114300" distR="114300" simplePos="0" relativeHeight="251658240" behindDoc="0" locked="0" layoutInCell="1" allowOverlap="1">
            <wp:simplePos x="0" y="0"/>
            <wp:positionH relativeFrom="column">
              <wp:posOffset>-247015</wp:posOffset>
            </wp:positionH>
            <wp:positionV relativeFrom="paragraph">
              <wp:posOffset>248285</wp:posOffset>
            </wp:positionV>
            <wp:extent cx="1972945" cy="1479550"/>
            <wp:effectExtent l="0" t="952" r="7302" b="7303"/>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ustang Pin.jp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1972945" cy="1479550"/>
                    </a:xfrm>
                    <a:prstGeom prst="rect">
                      <a:avLst/>
                    </a:prstGeom>
                  </pic:spPr>
                </pic:pic>
              </a:graphicData>
            </a:graphic>
            <wp14:sizeRelH relativeFrom="page">
              <wp14:pctWidth>0</wp14:pctWidth>
            </wp14:sizeRelH>
            <wp14:sizeRelV relativeFrom="page">
              <wp14:pctHeight>0</wp14:pctHeight>
            </wp14:sizeRelV>
          </wp:anchor>
        </w:drawing>
      </w:r>
      <w:r w:rsidR="006D5347" w:rsidRPr="004357FC">
        <w:rPr>
          <w:rFonts w:ascii="Calibri" w:hAnsi="Calibri" w:cs="Calibri"/>
          <w:b/>
          <w:bCs/>
          <w:sz w:val="32"/>
          <w:szCs w:val="32"/>
          <w:u w:val="single"/>
        </w:rPr>
        <w:t>International Coffee Hours</w:t>
      </w:r>
      <w:r w:rsidR="009A390A">
        <w:rPr>
          <w:rFonts w:ascii="Calibri" w:hAnsi="Calibri" w:cs="Calibri"/>
          <w:b/>
          <w:bCs/>
          <w:sz w:val="32"/>
          <w:szCs w:val="32"/>
          <w:u w:val="single"/>
        </w:rPr>
        <w:t xml:space="preserve">: Graduation Celebration, </w:t>
      </w:r>
      <w:r w:rsidR="006C176D" w:rsidRPr="004357FC">
        <w:rPr>
          <w:rFonts w:ascii="Calibri" w:hAnsi="Calibri" w:cs="Calibri"/>
          <w:b/>
          <w:bCs/>
          <w:sz w:val="32"/>
          <w:szCs w:val="32"/>
          <w:u w:val="single"/>
        </w:rPr>
        <w:t>This Friday</w:t>
      </w:r>
      <w:r w:rsidR="009A390A">
        <w:rPr>
          <w:rFonts w:ascii="Calibri" w:hAnsi="Calibri" w:cs="Calibri"/>
          <w:b/>
          <w:sz w:val="32"/>
          <w:szCs w:val="32"/>
          <w:u w:val="single"/>
        </w:rPr>
        <w:t>!</w:t>
      </w:r>
    </w:p>
    <w:p w:rsidR="006D5347" w:rsidRPr="001F3F47" w:rsidRDefault="00812A6E" w:rsidP="00562F16">
      <w:pPr>
        <w:shd w:val="clear" w:color="auto" w:fill="FFFFFF"/>
        <w:spacing w:after="0" w:line="240" w:lineRule="auto"/>
        <w:rPr>
          <w:rFonts w:ascii="Calibri" w:hAnsi="Calibri" w:cs="Calibri"/>
          <w:bCs/>
          <w:sz w:val="24"/>
          <w:szCs w:val="24"/>
        </w:rPr>
      </w:pPr>
      <w:r>
        <w:rPr>
          <w:rFonts w:ascii="Calibri" w:hAnsi="Calibri" w:cs="Calibri"/>
          <w:bCs/>
          <w:sz w:val="24"/>
          <w:szCs w:val="24"/>
        </w:rPr>
        <w:t xml:space="preserve">As this semester </w:t>
      </w:r>
      <w:r w:rsidR="009A390A">
        <w:rPr>
          <w:rFonts w:ascii="Calibri" w:hAnsi="Calibri" w:cs="Calibri"/>
          <w:bCs/>
          <w:sz w:val="24"/>
          <w:szCs w:val="24"/>
        </w:rPr>
        <w:t>ends</w:t>
      </w:r>
      <w:r>
        <w:rPr>
          <w:rFonts w:ascii="Calibri" w:hAnsi="Calibri" w:cs="Calibri"/>
          <w:bCs/>
          <w:sz w:val="24"/>
          <w:szCs w:val="24"/>
        </w:rPr>
        <w:t xml:space="preserve">, we must also bid farewell to our graduates.  Come listen to some of our international students talk about their Mustang experience and find out what words of wisdom they will share with you at our last </w:t>
      </w:r>
      <w:r w:rsidRPr="00812A6E">
        <w:rPr>
          <w:rFonts w:ascii="Calibri" w:hAnsi="Calibri" w:cs="Calibri"/>
          <w:b/>
          <w:bCs/>
          <w:i/>
          <w:color w:val="ED7D31" w:themeColor="accent2"/>
          <w:sz w:val="24"/>
          <w:szCs w:val="24"/>
        </w:rPr>
        <w:t>International Coffee Hours this Friday, April 30 at 3:00-4:30PM</w:t>
      </w:r>
      <w:r>
        <w:rPr>
          <w:rFonts w:ascii="Calibri" w:hAnsi="Calibri" w:cs="Calibri"/>
          <w:bCs/>
          <w:sz w:val="24"/>
          <w:szCs w:val="24"/>
        </w:rPr>
        <w:t xml:space="preserve"> </w:t>
      </w:r>
      <w:r w:rsidR="009A390A">
        <w:rPr>
          <w:rFonts w:ascii="Calibri" w:hAnsi="Calibri" w:cs="Calibri"/>
          <w:bCs/>
          <w:sz w:val="24"/>
          <w:szCs w:val="24"/>
        </w:rPr>
        <w:t xml:space="preserve">by </w:t>
      </w:r>
      <w:r>
        <w:rPr>
          <w:rFonts w:ascii="Calibri" w:hAnsi="Calibri" w:cs="Calibri"/>
          <w:bCs/>
          <w:sz w:val="24"/>
          <w:szCs w:val="24"/>
        </w:rPr>
        <w:t xml:space="preserve">the CIE. Graduates, stop by to pick up your sashes, a Mustang lapel pin, eat cake, and take photos with your friends. </w:t>
      </w:r>
      <w:r w:rsidR="009A390A">
        <w:rPr>
          <w:rFonts w:ascii="Calibri" w:hAnsi="Calibri" w:cs="Calibri"/>
          <w:bCs/>
          <w:sz w:val="24"/>
          <w:szCs w:val="24"/>
        </w:rPr>
        <w:t xml:space="preserve"> </w:t>
      </w:r>
      <w:r>
        <w:rPr>
          <w:rFonts w:ascii="Calibri" w:hAnsi="Calibri" w:cs="Calibri"/>
          <w:bCs/>
          <w:sz w:val="24"/>
          <w:szCs w:val="24"/>
        </w:rPr>
        <w:t xml:space="preserve">See you there!   </w:t>
      </w:r>
    </w:p>
    <w:p w:rsidR="006215AB" w:rsidRPr="00C05857" w:rsidRDefault="006215AB" w:rsidP="00491605">
      <w:pPr>
        <w:pStyle w:val="ListParagraph"/>
        <w:ind w:left="2700"/>
        <w:rPr>
          <w:sz w:val="24"/>
          <w:szCs w:val="24"/>
        </w:rPr>
      </w:pPr>
    </w:p>
    <w:p w:rsidR="005F2AE8" w:rsidRDefault="005F2AE8" w:rsidP="005F2AE8">
      <w:pPr>
        <w:rPr>
          <w:sz w:val="24"/>
          <w:szCs w:val="24"/>
        </w:rPr>
      </w:pPr>
    </w:p>
    <w:p w:rsidR="006024C1" w:rsidRDefault="006024C1" w:rsidP="005F2AE8">
      <w:pPr>
        <w:rPr>
          <w:sz w:val="24"/>
          <w:szCs w:val="24"/>
        </w:rPr>
      </w:pPr>
    </w:p>
    <w:p w:rsidR="004114BE" w:rsidRDefault="00545E97" w:rsidP="004357FC">
      <w:pPr>
        <w:spacing w:after="0"/>
        <w:rPr>
          <w:sz w:val="24"/>
          <w:szCs w:val="24"/>
        </w:rPr>
      </w:pPr>
      <w:r w:rsidRPr="00545E97">
        <w:rPr>
          <w:b/>
          <w:sz w:val="32"/>
          <w:szCs w:val="32"/>
          <w:u w:val="single"/>
        </w:rPr>
        <w:t>Fall 2021 Registration Sweepstakes</w:t>
      </w:r>
      <w:r w:rsidRPr="00545E97">
        <w:rPr>
          <w:b/>
          <w:sz w:val="32"/>
          <w:szCs w:val="32"/>
          <w:u w:val="single"/>
        </w:rPr>
        <w:br/>
      </w:r>
      <w:proofErr w:type="gramStart"/>
      <w:r w:rsidR="004114BE">
        <w:rPr>
          <w:sz w:val="24"/>
          <w:szCs w:val="24"/>
        </w:rPr>
        <w:t>Have</w:t>
      </w:r>
      <w:proofErr w:type="gramEnd"/>
      <w:r>
        <w:rPr>
          <w:sz w:val="24"/>
          <w:szCs w:val="24"/>
        </w:rPr>
        <w:t xml:space="preserve"> you register</w:t>
      </w:r>
      <w:r w:rsidR="004114BE">
        <w:rPr>
          <w:sz w:val="24"/>
          <w:szCs w:val="24"/>
        </w:rPr>
        <w:t>ed</w:t>
      </w:r>
      <w:r>
        <w:rPr>
          <w:sz w:val="24"/>
          <w:szCs w:val="24"/>
        </w:rPr>
        <w:t xml:space="preserve"> for Fall yet?  </w:t>
      </w:r>
      <w:r w:rsidR="004114BE">
        <w:rPr>
          <w:sz w:val="24"/>
          <w:szCs w:val="24"/>
        </w:rPr>
        <w:t>T</w:t>
      </w:r>
      <w:r w:rsidRPr="00545E97">
        <w:rPr>
          <w:sz w:val="24"/>
          <w:szCs w:val="24"/>
        </w:rPr>
        <w:t xml:space="preserve">he Student Success &amp; Advising Center is hosting a “Registration Sweepstakes”. </w:t>
      </w:r>
      <w:r w:rsidR="004114BE">
        <w:rPr>
          <w:sz w:val="24"/>
          <w:szCs w:val="24"/>
        </w:rPr>
        <w:t xml:space="preserve"> </w:t>
      </w:r>
      <w:r w:rsidRPr="00545E97">
        <w:rPr>
          <w:sz w:val="24"/>
          <w:szCs w:val="24"/>
        </w:rPr>
        <w:t xml:space="preserve">SMSU students who register for fall semester by </w:t>
      </w:r>
      <w:r w:rsidRPr="004114BE">
        <w:rPr>
          <w:b/>
          <w:i/>
          <w:color w:val="BF8F00" w:themeColor="accent4" w:themeShade="BF"/>
          <w:sz w:val="24"/>
          <w:szCs w:val="24"/>
        </w:rPr>
        <w:t>11:59pm on April 30</w:t>
      </w:r>
      <w:r w:rsidRPr="004114BE">
        <w:rPr>
          <w:b/>
          <w:i/>
          <w:color w:val="BF8F00" w:themeColor="accent4" w:themeShade="BF"/>
          <w:sz w:val="24"/>
          <w:szCs w:val="24"/>
          <w:vertAlign w:val="superscript"/>
        </w:rPr>
        <w:t>th</w:t>
      </w:r>
      <w:r w:rsidR="000D6954">
        <w:rPr>
          <w:color w:val="BF8F00" w:themeColor="accent4" w:themeShade="BF"/>
          <w:sz w:val="24"/>
          <w:szCs w:val="24"/>
        </w:rPr>
        <w:t xml:space="preserve"> </w:t>
      </w:r>
      <w:r w:rsidRPr="00545E97">
        <w:rPr>
          <w:sz w:val="24"/>
          <w:szCs w:val="24"/>
        </w:rPr>
        <w:t xml:space="preserve">will be eligible to win a variety of prizes. The sooner a student registers, the better the prizes! </w:t>
      </w:r>
    </w:p>
    <w:p w:rsidR="000D6954" w:rsidRDefault="000D6954" w:rsidP="004357FC">
      <w:pPr>
        <w:spacing w:after="0"/>
        <w:rPr>
          <w:sz w:val="24"/>
          <w:szCs w:val="24"/>
        </w:rPr>
      </w:pPr>
    </w:p>
    <w:p w:rsidR="00545E97" w:rsidRDefault="004114BE" w:rsidP="004357FC">
      <w:pPr>
        <w:spacing w:after="0"/>
      </w:pPr>
      <w:r>
        <w:rPr>
          <w:sz w:val="24"/>
          <w:szCs w:val="24"/>
        </w:rPr>
        <w:t>Open to both</w:t>
      </w:r>
      <w:r w:rsidR="00545E97" w:rsidRPr="00545E97">
        <w:rPr>
          <w:sz w:val="24"/>
          <w:szCs w:val="24"/>
        </w:rPr>
        <w:t xml:space="preserve"> undergraduate and graduate students. </w:t>
      </w:r>
      <w:r w:rsidRPr="00545E97">
        <w:rPr>
          <w:sz w:val="24"/>
          <w:szCs w:val="24"/>
        </w:rPr>
        <w:t>Prizewinners</w:t>
      </w:r>
      <w:r w:rsidR="00545E97" w:rsidRPr="00545E97">
        <w:rPr>
          <w:sz w:val="24"/>
          <w:szCs w:val="24"/>
        </w:rPr>
        <w:t xml:space="preserve"> will be contacted directly during finals week (May 3-6). A special thank you to the Foundation Office, Barnes &amp; Noble, and Chartwells for supporting this retention initiative and providing this year’s prizes!  For more information visit: </w:t>
      </w:r>
      <w:hyperlink r:id="rId8" w:history="1">
        <w:r w:rsidR="00545E97" w:rsidRPr="00545E97">
          <w:rPr>
            <w:rStyle w:val="Hyperlink"/>
            <w:sz w:val="24"/>
            <w:szCs w:val="24"/>
          </w:rPr>
          <w:t>www.smsu.edu/go/sweeps</w:t>
        </w:r>
      </w:hyperlink>
      <w:r w:rsidR="00545E97">
        <w:t xml:space="preserve"> </w:t>
      </w:r>
    </w:p>
    <w:p w:rsidR="004114BE" w:rsidRDefault="004114BE" w:rsidP="004357FC">
      <w:pPr>
        <w:spacing w:after="0"/>
      </w:pPr>
    </w:p>
    <w:p w:rsidR="007E04A8" w:rsidRDefault="007E04A8" w:rsidP="007E04A8">
      <w:pPr>
        <w:spacing w:after="0"/>
        <w:rPr>
          <w:b/>
          <w:sz w:val="32"/>
          <w:szCs w:val="32"/>
          <w:u w:val="single"/>
        </w:rPr>
      </w:pPr>
      <w:r>
        <w:rPr>
          <w:b/>
          <w:sz w:val="32"/>
          <w:szCs w:val="32"/>
          <w:u w:val="single"/>
        </w:rPr>
        <w:t>ISO Awards Ceremony</w:t>
      </w:r>
    </w:p>
    <w:p w:rsidR="007E04A8" w:rsidRDefault="007E04A8" w:rsidP="007E04A8">
      <w:pPr>
        <w:spacing w:after="0"/>
        <w:rPr>
          <w:sz w:val="24"/>
          <w:szCs w:val="24"/>
        </w:rPr>
      </w:pPr>
      <w:r>
        <w:rPr>
          <w:sz w:val="24"/>
          <w:szCs w:val="24"/>
        </w:rPr>
        <w:t xml:space="preserve">International Student Organization (ISO) is hosting an Awards Ceremony.  This is formal event will recognize members and allies that holds special meaning to ISO and will include the announcement of next year’s elected ISO leaders.  Please sign up to attend this event at the CIE.      </w:t>
      </w:r>
    </w:p>
    <w:p w:rsidR="007E04A8" w:rsidRPr="000D6954" w:rsidRDefault="007E04A8" w:rsidP="007E04A8">
      <w:pPr>
        <w:spacing w:after="0"/>
        <w:ind w:left="720"/>
        <w:rPr>
          <w:rFonts w:ascii="Calibri" w:eastAsia="Times New Roman" w:hAnsi="Calibri" w:cs="Calibri"/>
          <w:b/>
          <w:i/>
          <w:color w:val="7030A0"/>
          <w:sz w:val="24"/>
          <w:szCs w:val="24"/>
        </w:rPr>
      </w:pPr>
      <w:r w:rsidRPr="000D6954">
        <w:rPr>
          <w:rFonts w:ascii="Calibri" w:eastAsia="Times New Roman" w:hAnsi="Calibri" w:cs="Calibri"/>
          <w:b/>
          <w:i/>
          <w:color w:val="7030A0"/>
          <w:sz w:val="24"/>
          <w:szCs w:val="24"/>
        </w:rPr>
        <w:t xml:space="preserve">ISO Awards Ceremony </w:t>
      </w:r>
    </w:p>
    <w:p w:rsidR="007E04A8" w:rsidRPr="000D6954" w:rsidRDefault="007E04A8" w:rsidP="007E04A8">
      <w:pPr>
        <w:spacing w:after="0"/>
        <w:ind w:left="720"/>
        <w:rPr>
          <w:rFonts w:ascii="Calibri" w:eastAsia="Times New Roman" w:hAnsi="Calibri" w:cs="Calibri"/>
          <w:b/>
          <w:i/>
          <w:color w:val="BF8F00" w:themeColor="accent4" w:themeShade="BF"/>
          <w:sz w:val="24"/>
          <w:szCs w:val="24"/>
        </w:rPr>
      </w:pPr>
      <w:r w:rsidRPr="000D6954">
        <w:rPr>
          <w:rFonts w:ascii="Calibri" w:eastAsia="Times New Roman" w:hAnsi="Calibri" w:cs="Calibri"/>
          <w:b/>
          <w:i/>
          <w:color w:val="BF8F00" w:themeColor="accent4" w:themeShade="BF"/>
          <w:sz w:val="24"/>
          <w:szCs w:val="24"/>
        </w:rPr>
        <w:t>T</w:t>
      </w:r>
      <w:r w:rsidR="00E12AB5">
        <w:rPr>
          <w:rFonts w:ascii="Calibri" w:eastAsia="Times New Roman" w:hAnsi="Calibri" w:cs="Calibri"/>
          <w:b/>
          <w:i/>
          <w:color w:val="BF8F00" w:themeColor="accent4" w:themeShade="BF"/>
          <w:sz w:val="24"/>
          <w:szCs w:val="24"/>
        </w:rPr>
        <w:t>hurs</w:t>
      </w:r>
      <w:r w:rsidRPr="000D6954">
        <w:rPr>
          <w:rFonts w:ascii="Calibri" w:eastAsia="Times New Roman" w:hAnsi="Calibri" w:cs="Calibri"/>
          <w:b/>
          <w:i/>
          <w:color w:val="BF8F00" w:themeColor="accent4" w:themeShade="BF"/>
          <w:sz w:val="24"/>
          <w:szCs w:val="24"/>
        </w:rPr>
        <w:t>day, April 29</w:t>
      </w:r>
      <w:r w:rsidRPr="000D6954">
        <w:rPr>
          <w:rFonts w:ascii="Calibri" w:eastAsia="Times New Roman" w:hAnsi="Calibri" w:cs="Calibri"/>
          <w:b/>
          <w:i/>
          <w:color w:val="BF8F00" w:themeColor="accent4" w:themeShade="BF"/>
          <w:sz w:val="24"/>
          <w:szCs w:val="24"/>
          <w:vertAlign w:val="superscript"/>
        </w:rPr>
        <w:t>th</w:t>
      </w:r>
      <w:r w:rsidRPr="000D6954">
        <w:rPr>
          <w:rFonts w:ascii="Calibri" w:eastAsia="Times New Roman" w:hAnsi="Calibri" w:cs="Calibri"/>
          <w:b/>
          <w:i/>
          <w:color w:val="BF8F00" w:themeColor="accent4" w:themeShade="BF"/>
          <w:sz w:val="24"/>
          <w:szCs w:val="24"/>
        </w:rPr>
        <w:t>, 8-10PM</w:t>
      </w:r>
    </w:p>
    <w:p w:rsidR="007E04A8" w:rsidRPr="000D6954" w:rsidRDefault="007E04A8" w:rsidP="007E04A8">
      <w:pPr>
        <w:spacing w:after="0"/>
        <w:ind w:left="720"/>
        <w:rPr>
          <w:rFonts w:ascii="Calibri" w:eastAsia="Times New Roman" w:hAnsi="Calibri" w:cs="Calibri"/>
          <w:b/>
          <w:i/>
          <w:color w:val="BF8F00" w:themeColor="accent4" w:themeShade="BF"/>
          <w:sz w:val="24"/>
          <w:szCs w:val="24"/>
        </w:rPr>
      </w:pPr>
      <w:r w:rsidRPr="000D6954">
        <w:rPr>
          <w:rFonts w:ascii="Calibri" w:eastAsia="Times New Roman" w:hAnsi="Calibri" w:cs="Calibri"/>
          <w:b/>
          <w:i/>
          <w:color w:val="BF8F00" w:themeColor="accent4" w:themeShade="BF"/>
          <w:sz w:val="24"/>
          <w:szCs w:val="24"/>
        </w:rPr>
        <w:t>Lower Conference Center (Lower Ballroom)</w:t>
      </w:r>
    </w:p>
    <w:p w:rsidR="007E04A8" w:rsidRDefault="007E04A8" w:rsidP="007E04A8">
      <w:pPr>
        <w:spacing w:after="0"/>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If you have any additional questions or comments about the ceremony, please feel free to contact the ISO club secretary/event coordinator via email at </w:t>
      </w:r>
      <w:hyperlink r:id="rId9" w:history="1">
        <w:r>
          <w:rPr>
            <w:rStyle w:val="Hyperlink"/>
            <w:rFonts w:ascii="Calibri" w:eastAsia="Times New Roman" w:hAnsi="Calibri" w:cs="Calibri"/>
            <w:sz w:val="24"/>
            <w:szCs w:val="24"/>
            <w:shd w:val="clear" w:color="auto" w:fill="FFFFFF"/>
          </w:rPr>
          <w:t>Rebecca.gezahegn@my.smsu.edu</w:t>
        </w:r>
      </w:hyperlink>
      <w:r>
        <w:rPr>
          <w:rFonts w:ascii="Calibri" w:eastAsia="Times New Roman" w:hAnsi="Calibri" w:cs="Calibri"/>
          <w:color w:val="000000"/>
          <w:sz w:val="24"/>
          <w:szCs w:val="24"/>
        </w:rPr>
        <w:t xml:space="preserve"> or President at </w:t>
      </w:r>
      <w:hyperlink r:id="rId10" w:history="1">
        <w:r>
          <w:rPr>
            <w:rStyle w:val="Hyperlink"/>
            <w:rFonts w:ascii="Calibri" w:eastAsia="Times New Roman" w:hAnsi="Calibri" w:cs="Calibri"/>
            <w:sz w:val="24"/>
            <w:szCs w:val="24"/>
          </w:rPr>
          <w:t>moshood.agboola@my.smsu.edu</w:t>
        </w:r>
      </w:hyperlink>
      <w:r>
        <w:rPr>
          <w:rFonts w:ascii="Calibri" w:eastAsia="Times New Roman" w:hAnsi="Calibri" w:cs="Calibri"/>
          <w:color w:val="000000"/>
          <w:sz w:val="24"/>
          <w:szCs w:val="24"/>
        </w:rPr>
        <w:t>. </w:t>
      </w:r>
    </w:p>
    <w:p w:rsidR="007E04A8" w:rsidRDefault="007E04A8" w:rsidP="007E04A8">
      <w:pPr>
        <w:spacing w:after="0"/>
        <w:rPr>
          <w:rFonts w:ascii="Calibri" w:eastAsia="Times New Roman" w:hAnsi="Calibri" w:cs="Calibri"/>
          <w:color w:val="000000"/>
          <w:sz w:val="24"/>
          <w:szCs w:val="24"/>
        </w:rPr>
      </w:pPr>
    </w:p>
    <w:p w:rsidR="006D0172" w:rsidRDefault="006D0172" w:rsidP="006D0172">
      <w:pPr>
        <w:spacing w:after="0"/>
        <w:rPr>
          <w:b/>
          <w:sz w:val="32"/>
          <w:szCs w:val="32"/>
          <w:u w:val="single"/>
        </w:rPr>
      </w:pPr>
      <w:r>
        <w:rPr>
          <w:b/>
          <w:sz w:val="32"/>
          <w:szCs w:val="32"/>
          <w:u w:val="single"/>
        </w:rPr>
        <w:t>Are You Travelling Out of the US?</w:t>
      </w:r>
    </w:p>
    <w:p w:rsidR="006D0172" w:rsidRDefault="006D0172" w:rsidP="006D0172">
      <w:pPr>
        <w:spacing w:after="0"/>
        <w:rPr>
          <w:sz w:val="24"/>
          <w:szCs w:val="24"/>
        </w:rPr>
      </w:pPr>
      <w:r>
        <w:rPr>
          <w:sz w:val="24"/>
          <w:szCs w:val="24"/>
        </w:rPr>
        <w:t>If you plan to travel outside of the US during summer break, please remember to stop by the CIE</w:t>
      </w:r>
      <w:r w:rsidR="006B08CF">
        <w:rPr>
          <w:sz w:val="24"/>
          <w:szCs w:val="24"/>
        </w:rPr>
        <w:t xml:space="preserve"> first.  We do not recommend you travelling out of the US due to the pandemic, travel restrictions, and visa delays.  </w:t>
      </w:r>
    </w:p>
    <w:p w:rsidR="006B08CF" w:rsidRDefault="006B08CF" w:rsidP="006D0172">
      <w:pPr>
        <w:pStyle w:val="ListParagraph"/>
        <w:numPr>
          <w:ilvl w:val="0"/>
          <w:numId w:val="8"/>
        </w:numPr>
        <w:rPr>
          <w:sz w:val="24"/>
          <w:szCs w:val="24"/>
        </w:rPr>
      </w:pPr>
      <w:r>
        <w:rPr>
          <w:sz w:val="24"/>
          <w:szCs w:val="24"/>
        </w:rPr>
        <w:t xml:space="preserve">If you must travel, please remember to get an official Travel Endorsement from the CIE on your I-20.  Keep in mind this could take up to </w:t>
      </w:r>
      <w:proofErr w:type="gramStart"/>
      <w:r w:rsidRPr="006B08CF">
        <w:rPr>
          <w:b/>
          <w:i/>
          <w:sz w:val="24"/>
          <w:szCs w:val="24"/>
        </w:rPr>
        <w:t>2</w:t>
      </w:r>
      <w:proofErr w:type="gramEnd"/>
      <w:r w:rsidRPr="006B08CF">
        <w:rPr>
          <w:b/>
          <w:i/>
          <w:sz w:val="24"/>
          <w:szCs w:val="24"/>
        </w:rPr>
        <w:t xml:space="preserve"> business days</w:t>
      </w:r>
      <w:r>
        <w:rPr>
          <w:sz w:val="24"/>
          <w:szCs w:val="24"/>
        </w:rPr>
        <w:t xml:space="preserve"> so plan in advance and stop by early to get your I-20 signed for travelling.  </w:t>
      </w:r>
    </w:p>
    <w:p w:rsidR="006B08CF" w:rsidRDefault="006B08CF" w:rsidP="006B08CF">
      <w:pPr>
        <w:pStyle w:val="ListParagraph"/>
        <w:numPr>
          <w:ilvl w:val="0"/>
          <w:numId w:val="8"/>
        </w:numPr>
        <w:rPr>
          <w:sz w:val="24"/>
          <w:szCs w:val="24"/>
        </w:rPr>
      </w:pPr>
      <w:r>
        <w:rPr>
          <w:sz w:val="24"/>
          <w:szCs w:val="24"/>
        </w:rPr>
        <w:t>Check with</w:t>
      </w:r>
      <w:r w:rsidR="006D0172" w:rsidRPr="006D0172">
        <w:rPr>
          <w:sz w:val="24"/>
          <w:szCs w:val="24"/>
        </w:rPr>
        <w:t xml:space="preserve"> </w:t>
      </w:r>
      <w:hyperlink r:id="rId11" w:history="1">
        <w:r w:rsidR="006D0172" w:rsidRPr="006B08CF">
          <w:rPr>
            <w:rStyle w:val="Hyperlink"/>
            <w:sz w:val="24"/>
            <w:szCs w:val="24"/>
          </w:rPr>
          <w:t>CDC</w:t>
        </w:r>
      </w:hyperlink>
      <w:r w:rsidR="006D0172" w:rsidRPr="006D0172">
        <w:rPr>
          <w:sz w:val="24"/>
          <w:szCs w:val="24"/>
        </w:rPr>
        <w:t xml:space="preserve"> and </w:t>
      </w:r>
      <w:hyperlink r:id="rId12" w:history="1">
        <w:r w:rsidR="006D0172" w:rsidRPr="006B08CF">
          <w:rPr>
            <w:rStyle w:val="Hyperlink"/>
            <w:sz w:val="24"/>
            <w:szCs w:val="24"/>
          </w:rPr>
          <w:t>US Department of State</w:t>
        </w:r>
      </w:hyperlink>
      <w:r w:rsidR="006D0172" w:rsidRPr="006D0172">
        <w:rPr>
          <w:sz w:val="24"/>
          <w:szCs w:val="24"/>
        </w:rPr>
        <w:t xml:space="preserve"> guidelines.</w:t>
      </w:r>
      <w:r w:rsidR="006D0172">
        <w:rPr>
          <w:sz w:val="24"/>
          <w:szCs w:val="24"/>
        </w:rPr>
        <w:t xml:space="preserve">  CDC requires that you have a negativ</w:t>
      </w:r>
      <w:r>
        <w:rPr>
          <w:sz w:val="24"/>
          <w:szCs w:val="24"/>
        </w:rPr>
        <w:t>e COVID test 3 days or less before departure</w:t>
      </w:r>
      <w:r w:rsidR="006D0172">
        <w:rPr>
          <w:sz w:val="24"/>
          <w:szCs w:val="24"/>
        </w:rPr>
        <w:t xml:space="preserve">.  </w:t>
      </w:r>
      <w:r w:rsidR="006D0172" w:rsidRPr="006D0172">
        <w:rPr>
          <w:sz w:val="24"/>
          <w:szCs w:val="24"/>
        </w:rPr>
        <w:t xml:space="preserve">  </w:t>
      </w:r>
    </w:p>
    <w:p w:rsidR="006D0172" w:rsidRPr="006B08CF" w:rsidRDefault="006B08CF" w:rsidP="006B08CF">
      <w:pPr>
        <w:pStyle w:val="ListParagraph"/>
        <w:numPr>
          <w:ilvl w:val="0"/>
          <w:numId w:val="8"/>
        </w:numPr>
        <w:rPr>
          <w:sz w:val="24"/>
          <w:szCs w:val="24"/>
        </w:rPr>
      </w:pPr>
      <w:r>
        <w:rPr>
          <w:sz w:val="24"/>
          <w:szCs w:val="24"/>
        </w:rPr>
        <w:t>C</w:t>
      </w:r>
      <w:r w:rsidR="006D0172" w:rsidRPr="006B08CF">
        <w:rPr>
          <w:sz w:val="24"/>
          <w:szCs w:val="24"/>
        </w:rPr>
        <w:t xml:space="preserve">heck your Passport </w:t>
      </w:r>
      <w:r w:rsidRPr="006B08CF">
        <w:rPr>
          <w:sz w:val="24"/>
          <w:szCs w:val="24"/>
        </w:rPr>
        <w:t>expiry</w:t>
      </w:r>
      <w:r w:rsidR="006D0172" w:rsidRPr="006B08CF">
        <w:rPr>
          <w:sz w:val="24"/>
          <w:szCs w:val="24"/>
        </w:rPr>
        <w:t xml:space="preserve"> date.  It must be valid at least 6 months or more upon your entry to the US or you </w:t>
      </w:r>
      <w:proofErr w:type="gramStart"/>
      <w:r w:rsidR="006D0172" w:rsidRPr="006B08CF">
        <w:rPr>
          <w:sz w:val="24"/>
          <w:szCs w:val="24"/>
        </w:rPr>
        <w:t xml:space="preserve">will </w:t>
      </w:r>
      <w:r>
        <w:rPr>
          <w:sz w:val="24"/>
          <w:szCs w:val="24"/>
        </w:rPr>
        <w:t>be denied</w:t>
      </w:r>
      <w:proofErr w:type="gramEnd"/>
      <w:r w:rsidR="006D0172" w:rsidRPr="006B08CF">
        <w:rPr>
          <w:sz w:val="24"/>
          <w:szCs w:val="24"/>
        </w:rPr>
        <w:t xml:space="preserve"> entrance.  </w:t>
      </w:r>
    </w:p>
    <w:p w:rsidR="006D0172" w:rsidRPr="006B08CF" w:rsidRDefault="006D0172" w:rsidP="006B08CF">
      <w:pPr>
        <w:pStyle w:val="ListParagraph"/>
        <w:numPr>
          <w:ilvl w:val="0"/>
          <w:numId w:val="8"/>
        </w:numPr>
        <w:rPr>
          <w:sz w:val="24"/>
          <w:szCs w:val="24"/>
        </w:rPr>
      </w:pPr>
      <w:r>
        <w:rPr>
          <w:sz w:val="24"/>
          <w:szCs w:val="24"/>
        </w:rPr>
        <w:t>You must also have a valid F-1 visa</w:t>
      </w:r>
      <w:r w:rsidR="006B08CF">
        <w:rPr>
          <w:sz w:val="24"/>
          <w:szCs w:val="24"/>
        </w:rPr>
        <w:t xml:space="preserve"> at entry</w:t>
      </w:r>
      <w:r>
        <w:rPr>
          <w:sz w:val="24"/>
          <w:szCs w:val="24"/>
        </w:rPr>
        <w:t xml:space="preserve">, if </w:t>
      </w:r>
      <w:r w:rsidR="006B08CF">
        <w:rPr>
          <w:sz w:val="24"/>
          <w:szCs w:val="24"/>
        </w:rPr>
        <w:t>your</w:t>
      </w:r>
      <w:r>
        <w:rPr>
          <w:sz w:val="24"/>
          <w:szCs w:val="24"/>
        </w:rPr>
        <w:t xml:space="preserve">s is expiring, make sure you apply for a new one </w:t>
      </w:r>
      <w:r w:rsidRPr="006D0172">
        <w:rPr>
          <w:sz w:val="24"/>
          <w:szCs w:val="24"/>
        </w:rPr>
        <w:t>in time before your return trip back.</w:t>
      </w:r>
      <w:r w:rsidR="006B08CF">
        <w:rPr>
          <w:sz w:val="24"/>
          <w:szCs w:val="24"/>
        </w:rPr>
        <w:t xml:space="preserve">  Keep in mind many US Embassies </w:t>
      </w:r>
      <w:proofErr w:type="gramStart"/>
      <w:r w:rsidR="006B08CF">
        <w:rPr>
          <w:sz w:val="24"/>
          <w:szCs w:val="24"/>
        </w:rPr>
        <w:t>are closed</w:t>
      </w:r>
      <w:proofErr w:type="gramEnd"/>
      <w:r w:rsidR="006B08CF">
        <w:rPr>
          <w:sz w:val="24"/>
          <w:szCs w:val="24"/>
        </w:rPr>
        <w:t xml:space="preserve"> for visa applications and those open are experiencing a long waiting period for appointments.</w:t>
      </w:r>
    </w:p>
    <w:p w:rsidR="006D0172" w:rsidRPr="006B08CF" w:rsidRDefault="006D0172" w:rsidP="006D0172">
      <w:pPr>
        <w:spacing w:after="0"/>
        <w:rPr>
          <w:b/>
          <w:sz w:val="24"/>
          <w:szCs w:val="24"/>
          <w:u w:val="single"/>
        </w:rPr>
      </w:pPr>
    </w:p>
    <w:p w:rsidR="006D0172" w:rsidRDefault="006D0172" w:rsidP="006D0172">
      <w:pPr>
        <w:spacing w:after="0"/>
        <w:rPr>
          <w:sz w:val="24"/>
          <w:szCs w:val="24"/>
        </w:rPr>
      </w:pPr>
      <w:r>
        <w:rPr>
          <w:b/>
          <w:sz w:val="32"/>
          <w:szCs w:val="32"/>
          <w:u w:val="single"/>
        </w:rPr>
        <w:t>Tips for Studying</w:t>
      </w:r>
      <w:r>
        <w:rPr>
          <w:sz w:val="24"/>
          <w:szCs w:val="24"/>
        </w:rPr>
        <w:t xml:space="preserve"> </w:t>
      </w:r>
    </w:p>
    <w:p w:rsidR="006D0172" w:rsidRDefault="006D0172" w:rsidP="006D0172">
      <w:pPr>
        <w:spacing w:after="0"/>
        <w:rPr>
          <w:sz w:val="24"/>
          <w:szCs w:val="24"/>
        </w:rPr>
      </w:pPr>
      <w:r>
        <w:rPr>
          <w:sz w:val="24"/>
          <w:szCs w:val="24"/>
        </w:rPr>
        <w:t xml:space="preserve">Get ready for finals week.  </w:t>
      </w:r>
      <w:proofErr w:type="gramStart"/>
      <w:r>
        <w:rPr>
          <w:sz w:val="24"/>
          <w:szCs w:val="24"/>
        </w:rPr>
        <w:t>Here’s</w:t>
      </w:r>
      <w:proofErr w:type="gramEnd"/>
      <w:r>
        <w:rPr>
          <w:sz w:val="24"/>
          <w:szCs w:val="24"/>
        </w:rPr>
        <w:t xml:space="preserve"> a great article on </w:t>
      </w:r>
      <w:hyperlink r:id="rId13" w:history="1">
        <w:r w:rsidRPr="006D0172">
          <w:rPr>
            <w:rStyle w:val="Hyperlink"/>
            <w:sz w:val="24"/>
            <w:szCs w:val="24"/>
          </w:rPr>
          <w:t>Tips for Studying</w:t>
        </w:r>
      </w:hyperlink>
      <w:r>
        <w:rPr>
          <w:sz w:val="24"/>
          <w:szCs w:val="24"/>
        </w:rPr>
        <w:t>.</w:t>
      </w:r>
    </w:p>
    <w:p w:rsidR="006D0172" w:rsidRDefault="006D0172" w:rsidP="006D0172">
      <w:pPr>
        <w:spacing w:after="0"/>
        <w:rPr>
          <w:sz w:val="24"/>
          <w:szCs w:val="24"/>
        </w:rPr>
      </w:pPr>
    </w:p>
    <w:p w:rsidR="004114BE" w:rsidRPr="004114BE" w:rsidRDefault="004114BE" w:rsidP="004114BE">
      <w:pPr>
        <w:spacing w:after="0"/>
        <w:rPr>
          <w:b/>
          <w:sz w:val="32"/>
          <w:szCs w:val="32"/>
          <w:u w:val="single"/>
        </w:rPr>
      </w:pPr>
      <w:r w:rsidRPr="004114BE">
        <w:rPr>
          <w:b/>
          <w:sz w:val="32"/>
          <w:szCs w:val="32"/>
          <w:u w:val="single"/>
        </w:rPr>
        <w:t>Fine Arts Celebration</w:t>
      </w:r>
    </w:p>
    <w:p w:rsidR="004114BE" w:rsidRPr="004114BE" w:rsidRDefault="004114BE" w:rsidP="004114BE">
      <w:pPr>
        <w:spacing w:after="0"/>
        <w:rPr>
          <w:sz w:val="24"/>
          <w:szCs w:val="24"/>
        </w:rPr>
      </w:pPr>
      <w:r w:rsidRPr="004114BE">
        <w:rPr>
          <w:sz w:val="24"/>
          <w:szCs w:val="24"/>
        </w:rPr>
        <w:t>After a one-year hiatus due to the pandemic, the Department of Fine Arts and Communication and the Creative Writing Program will again offer events for the Fine Arts Celebration.  Events and links to virtual events will be available on the</w:t>
      </w:r>
      <w:r w:rsidR="004357FC">
        <w:rPr>
          <w:sz w:val="24"/>
          <w:szCs w:val="24"/>
        </w:rPr>
        <w:t xml:space="preserve"> Fine Arts Celebration webpage </w:t>
      </w:r>
      <w:hyperlink r:id="rId14" w:history="1">
        <w:r w:rsidRPr="004114BE">
          <w:rPr>
            <w:rStyle w:val="Hyperlink"/>
            <w:sz w:val="24"/>
            <w:szCs w:val="24"/>
          </w:rPr>
          <w:t>www.smsu.edu/go/fineartscelebration</w:t>
        </w:r>
      </w:hyperlink>
      <w:r w:rsidR="004357FC">
        <w:rPr>
          <w:sz w:val="24"/>
          <w:szCs w:val="24"/>
        </w:rPr>
        <w:t>.</w:t>
      </w:r>
      <w:r w:rsidRPr="004114BE">
        <w:rPr>
          <w:sz w:val="24"/>
          <w:szCs w:val="24"/>
        </w:rPr>
        <w:t xml:space="preserve">  </w:t>
      </w:r>
    </w:p>
    <w:p w:rsidR="00F071EE" w:rsidRPr="00F071EE" w:rsidRDefault="00F071EE" w:rsidP="00F071EE">
      <w:pPr>
        <w:shd w:val="clear" w:color="auto" w:fill="FFFFFF"/>
        <w:autoSpaceDE w:val="0"/>
        <w:autoSpaceDN w:val="0"/>
        <w:spacing w:after="0" w:line="240" w:lineRule="auto"/>
        <w:jc w:val="center"/>
        <w:rPr>
          <w:rFonts w:ascii="Calibri" w:hAnsi="Calibri" w:cs="Calibri"/>
          <w:color w:val="000000"/>
        </w:rPr>
      </w:pPr>
      <w:r w:rsidRPr="00F071EE">
        <w:rPr>
          <w:rFonts w:ascii="Calibri" w:hAnsi="Calibri" w:cs="Calibri"/>
          <w:noProof/>
          <w:color w:val="000000"/>
        </w:rPr>
        <w:drawing>
          <wp:inline distT="0" distB="0" distL="0" distR="0" wp14:anchorId="235C8F8A" wp14:editId="30FB6BB0">
            <wp:extent cx="6315075" cy="9525"/>
            <wp:effectExtent l="0" t="0" r="9525" b="9525"/>
            <wp:docPr id="4" name="Picture 4" descr="cid:image004.png@01D67FC4.6416C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4.png@01D67FC4.6416C62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6315075" cy="9525"/>
                    </a:xfrm>
                    <a:prstGeom prst="rect">
                      <a:avLst/>
                    </a:prstGeom>
                    <a:noFill/>
                    <a:ln>
                      <a:noFill/>
                    </a:ln>
                  </pic:spPr>
                </pic:pic>
              </a:graphicData>
            </a:graphic>
          </wp:inline>
        </w:drawing>
      </w:r>
    </w:p>
    <w:p w:rsidR="00F071EE" w:rsidRPr="00F071EE" w:rsidRDefault="00F071EE" w:rsidP="00F071EE">
      <w:pPr>
        <w:shd w:val="clear" w:color="auto" w:fill="FFFFFF"/>
        <w:autoSpaceDE w:val="0"/>
        <w:autoSpaceDN w:val="0"/>
        <w:spacing w:after="0" w:line="240" w:lineRule="auto"/>
        <w:rPr>
          <w:rFonts w:ascii="Calibri" w:hAnsi="Calibri" w:cs="Calibri"/>
          <w:b/>
          <w:bCs/>
          <w:color w:val="000000"/>
        </w:rPr>
      </w:pPr>
    </w:p>
    <w:p w:rsidR="00F071EE" w:rsidRPr="00F071EE" w:rsidRDefault="00F071EE" w:rsidP="00F071EE">
      <w:pPr>
        <w:shd w:val="clear" w:color="auto" w:fill="FFFFFF"/>
        <w:autoSpaceDE w:val="0"/>
        <w:autoSpaceDN w:val="0"/>
        <w:spacing w:after="0" w:line="240" w:lineRule="auto"/>
        <w:rPr>
          <w:rFonts w:ascii="Calibri" w:hAnsi="Calibri" w:cs="Calibri"/>
          <w:color w:val="000000"/>
        </w:rPr>
      </w:pPr>
      <w:r w:rsidRPr="00F071EE">
        <w:rPr>
          <w:rFonts w:ascii="Calibri" w:hAnsi="Calibri" w:cs="Calibri"/>
          <w:b/>
          <w:bCs/>
          <w:color w:val="000000"/>
        </w:rPr>
        <w:t xml:space="preserve">Next issue: </w:t>
      </w:r>
      <w:r w:rsidRPr="00F071EE">
        <w:rPr>
          <w:rFonts w:ascii="Calibri" w:hAnsi="Calibri" w:cs="Calibri"/>
          <w:color w:val="000000"/>
        </w:rPr>
        <w:t>Volume 2 Issue 1</w:t>
      </w:r>
      <w:r w:rsidR="009858F7">
        <w:rPr>
          <w:rFonts w:ascii="Calibri" w:hAnsi="Calibri" w:cs="Calibri"/>
          <w:color w:val="000000"/>
        </w:rPr>
        <w:t>7</w:t>
      </w:r>
      <w:r w:rsidR="00EE2F3C">
        <w:rPr>
          <w:rFonts w:ascii="Calibri" w:hAnsi="Calibri" w:cs="Calibri"/>
          <w:color w:val="000000"/>
        </w:rPr>
        <w:t xml:space="preserve"> </w:t>
      </w:r>
      <w:r w:rsidRPr="00F071EE">
        <w:rPr>
          <w:rFonts w:ascii="Calibri" w:hAnsi="Calibri" w:cs="Calibri"/>
          <w:color w:val="000000"/>
        </w:rPr>
        <w:t>will arrive</w:t>
      </w:r>
      <w:r w:rsidR="003454BA">
        <w:rPr>
          <w:rFonts w:ascii="Calibri" w:hAnsi="Calibri" w:cs="Calibri"/>
          <w:color w:val="000000"/>
        </w:rPr>
        <w:t xml:space="preserve"> </w:t>
      </w:r>
      <w:r w:rsidR="009858F7">
        <w:rPr>
          <w:rFonts w:ascii="Calibri" w:hAnsi="Calibri" w:cs="Calibri"/>
          <w:color w:val="000000"/>
        </w:rPr>
        <w:t>May 1</w:t>
      </w:r>
      <w:r w:rsidR="00622A3E">
        <w:rPr>
          <w:rFonts w:ascii="Calibri" w:hAnsi="Calibri" w:cs="Calibri"/>
          <w:color w:val="000000"/>
        </w:rPr>
        <w:t>3th</w:t>
      </w:r>
      <w:bookmarkStart w:id="0" w:name="_GoBack"/>
      <w:bookmarkEnd w:id="0"/>
    </w:p>
    <w:p w:rsidR="00F071EE" w:rsidRPr="00F071EE" w:rsidRDefault="00F071EE" w:rsidP="00F071EE">
      <w:pPr>
        <w:shd w:val="clear" w:color="auto" w:fill="FFFFFF"/>
        <w:autoSpaceDE w:val="0"/>
        <w:autoSpaceDN w:val="0"/>
        <w:spacing w:before="100" w:after="100" w:line="240" w:lineRule="auto"/>
        <w:rPr>
          <w:rFonts w:ascii="Calibri" w:hAnsi="Calibri" w:cs="Calibri"/>
          <w:color w:val="000000"/>
          <w:sz w:val="18"/>
          <w:szCs w:val="18"/>
        </w:rPr>
      </w:pPr>
      <w:r w:rsidRPr="00F071EE">
        <w:rPr>
          <w:rFonts w:ascii="Calibri" w:hAnsi="Calibri" w:cs="Calibri"/>
          <w:noProof/>
        </w:rPr>
        <w:drawing>
          <wp:inline distT="0" distB="0" distL="0" distR="0" wp14:anchorId="385F0E83" wp14:editId="31BC8DAF">
            <wp:extent cx="6696075" cy="19050"/>
            <wp:effectExtent l="0" t="0" r="9525" b="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696075" cy="19050"/>
                    </a:xfrm>
                    <a:prstGeom prst="rect">
                      <a:avLst/>
                    </a:prstGeom>
                    <a:noFill/>
                    <a:ln>
                      <a:noFill/>
                    </a:ln>
                  </pic:spPr>
                </pic:pic>
              </a:graphicData>
            </a:graphic>
          </wp:inline>
        </w:drawing>
      </w:r>
    </w:p>
    <w:p w:rsidR="00F071EE" w:rsidRPr="00F071EE" w:rsidRDefault="00F071EE" w:rsidP="00F071EE">
      <w:pPr>
        <w:shd w:val="clear" w:color="auto" w:fill="FFFFFF"/>
        <w:autoSpaceDE w:val="0"/>
        <w:autoSpaceDN w:val="0"/>
        <w:spacing w:after="0" w:line="240" w:lineRule="auto"/>
        <w:rPr>
          <w:rFonts w:ascii="Calibri" w:hAnsi="Calibri" w:cs="Calibri"/>
          <w:sz w:val="20"/>
          <w:szCs w:val="20"/>
        </w:rPr>
      </w:pPr>
      <w:r w:rsidRPr="00F071EE">
        <w:rPr>
          <w:rFonts w:ascii="Calibri" w:hAnsi="Calibri" w:cs="Calibri"/>
          <w:color w:val="000000"/>
          <w:sz w:val="20"/>
          <w:szCs w:val="20"/>
        </w:rPr>
        <w:t xml:space="preserve">A publication of the SMSU </w:t>
      </w:r>
      <w:hyperlink r:id="rId17" w:history="1">
        <w:r w:rsidRPr="00F071EE">
          <w:rPr>
            <w:rFonts w:ascii="Calibri" w:hAnsi="Calibri" w:cs="Calibri"/>
            <w:color w:val="0563C1"/>
            <w:u w:val="single"/>
          </w:rPr>
          <w:t>Center for International Education</w:t>
        </w:r>
      </w:hyperlink>
    </w:p>
    <w:p w:rsidR="00F071EE" w:rsidRPr="00F071EE" w:rsidRDefault="00F071EE" w:rsidP="00F071EE">
      <w:pPr>
        <w:autoSpaceDE w:val="0"/>
        <w:autoSpaceDN w:val="0"/>
        <w:spacing w:after="0" w:line="240" w:lineRule="auto"/>
        <w:rPr>
          <w:rFonts w:ascii="Calibri" w:hAnsi="Calibri" w:cs="Calibri"/>
          <w:color w:val="1F497D"/>
          <w:sz w:val="20"/>
          <w:szCs w:val="20"/>
        </w:rPr>
      </w:pPr>
      <w:r w:rsidRPr="00F071EE">
        <w:rPr>
          <w:rFonts w:ascii="Calibri" w:hAnsi="Calibri" w:cs="Calibri"/>
          <w:color w:val="000000"/>
          <w:sz w:val="20"/>
          <w:szCs w:val="20"/>
        </w:rPr>
        <w:t>Student Center, Room 237</w:t>
      </w:r>
      <w:r w:rsidRPr="00F071EE">
        <w:rPr>
          <w:rFonts w:ascii="Calibri" w:hAnsi="Calibri" w:cs="Calibri"/>
          <w:color w:val="000000"/>
          <w:sz w:val="20"/>
          <w:szCs w:val="20"/>
        </w:rPr>
        <w:br/>
      </w:r>
      <w:hyperlink r:id="rId18" w:history="1">
        <w:r w:rsidRPr="00F071EE">
          <w:rPr>
            <w:rFonts w:ascii="Calibri" w:hAnsi="Calibri" w:cs="Calibri"/>
            <w:color w:val="0000FF"/>
            <w:sz w:val="20"/>
            <w:szCs w:val="20"/>
            <w:u w:val="single"/>
          </w:rPr>
          <w:t>1501 State Street, Marshall, MN 56258</w:t>
        </w:r>
      </w:hyperlink>
    </w:p>
    <w:p w:rsidR="00F071EE" w:rsidRPr="00F071EE" w:rsidRDefault="00F071EE" w:rsidP="00F071EE">
      <w:pPr>
        <w:autoSpaceDE w:val="0"/>
        <w:autoSpaceDN w:val="0"/>
        <w:spacing w:after="0" w:line="240" w:lineRule="auto"/>
        <w:rPr>
          <w:rFonts w:ascii="Calibri" w:hAnsi="Calibri" w:cs="Calibri"/>
          <w:color w:val="000000"/>
          <w:sz w:val="20"/>
          <w:szCs w:val="20"/>
        </w:rPr>
      </w:pPr>
    </w:p>
    <w:p w:rsidR="00F071EE" w:rsidRPr="00F071EE" w:rsidRDefault="00F071EE" w:rsidP="00F071EE">
      <w:pPr>
        <w:autoSpaceDE w:val="0"/>
        <w:autoSpaceDN w:val="0"/>
        <w:spacing w:after="0" w:line="240" w:lineRule="auto"/>
        <w:rPr>
          <w:rFonts w:ascii="Calibri" w:hAnsi="Calibri" w:cs="Calibri"/>
          <w:b/>
          <w:bCs/>
          <w:color w:val="BF8F00" w:themeColor="accent4" w:themeShade="BF"/>
          <w:sz w:val="20"/>
          <w:szCs w:val="20"/>
        </w:rPr>
      </w:pPr>
      <w:r w:rsidRPr="00F071EE">
        <w:rPr>
          <w:rFonts w:ascii="Calibri" w:hAnsi="Calibri" w:cs="Calibri"/>
          <w:b/>
          <w:bCs/>
          <w:color w:val="BF8F00" w:themeColor="accent4" w:themeShade="BF"/>
          <w:sz w:val="20"/>
          <w:szCs w:val="20"/>
        </w:rPr>
        <w:t xml:space="preserve">CENTER FOR INTERNATIONAL EDUCATION </w:t>
      </w:r>
    </w:p>
    <w:p w:rsidR="00F071EE" w:rsidRPr="00F071EE" w:rsidRDefault="00F071EE" w:rsidP="00F071EE">
      <w:pPr>
        <w:autoSpaceDE w:val="0"/>
        <w:autoSpaceDN w:val="0"/>
        <w:spacing w:after="0" w:line="240" w:lineRule="auto"/>
        <w:rPr>
          <w:rFonts w:ascii="Calibri" w:hAnsi="Calibri" w:cs="Calibri"/>
          <w:b/>
          <w:bCs/>
          <w:sz w:val="20"/>
          <w:szCs w:val="20"/>
        </w:rPr>
      </w:pPr>
      <w:r w:rsidRPr="00F071EE">
        <w:rPr>
          <w:rFonts w:ascii="Calibri" w:hAnsi="Calibri" w:cs="Calibri"/>
          <w:b/>
          <w:bCs/>
          <w:sz w:val="20"/>
          <w:szCs w:val="20"/>
        </w:rPr>
        <w:t>OFFICE HOURS</w:t>
      </w:r>
    </w:p>
    <w:p w:rsidR="00F071EE" w:rsidRPr="00F071EE" w:rsidRDefault="00F071EE" w:rsidP="00F071EE">
      <w:pPr>
        <w:autoSpaceDE w:val="0"/>
        <w:autoSpaceDN w:val="0"/>
        <w:spacing w:after="0" w:line="240" w:lineRule="auto"/>
        <w:rPr>
          <w:rFonts w:ascii="Calibri" w:hAnsi="Calibri" w:cs="Calibri"/>
          <w:sz w:val="20"/>
          <w:szCs w:val="20"/>
        </w:rPr>
      </w:pPr>
      <w:r w:rsidRPr="00F071EE">
        <w:rPr>
          <w:rFonts w:ascii="Calibri" w:hAnsi="Calibri" w:cs="Calibri"/>
          <w:sz w:val="20"/>
          <w:szCs w:val="20"/>
        </w:rPr>
        <w:t>Mondays - Fridays, 8:30am - 4:30pm</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Walk-In Advising available Mondays - Thursdays, 12:00pm-4:00pm.</w:t>
      </w:r>
    </w:p>
    <w:p w:rsidR="00F071EE" w:rsidRPr="00F071EE" w:rsidRDefault="00F071EE" w:rsidP="00F071EE">
      <w:pPr>
        <w:autoSpaceDE w:val="0"/>
        <w:autoSpaceDN w:val="0"/>
        <w:spacing w:after="0" w:line="240" w:lineRule="auto"/>
        <w:rPr>
          <w:rFonts w:ascii="Calibri" w:hAnsi="Calibri" w:cs="Calibri"/>
          <w:sz w:val="20"/>
          <w:szCs w:val="20"/>
        </w:rPr>
      </w:pPr>
      <w:r w:rsidRPr="00F071EE">
        <w:rPr>
          <w:rFonts w:ascii="Calibri" w:hAnsi="Calibri" w:cs="Calibri"/>
          <w:sz w:val="20"/>
          <w:szCs w:val="20"/>
        </w:rPr>
        <w:t>Visit, Call, or Email us during our Office Hours.</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Phone:  (507) 537-6018</w:t>
      </w:r>
    </w:p>
    <w:p w:rsidR="00F071EE" w:rsidRPr="00F071EE" w:rsidRDefault="00F071EE" w:rsidP="00F071EE">
      <w:pPr>
        <w:autoSpaceDE w:val="0"/>
        <w:autoSpaceDN w:val="0"/>
        <w:spacing w:after="0" w:line="240" w:lineRule="auto"/>
        <w:rPr>
          <w:rFonts w:ascii="Calibri" w:hAnsi="Calibri" w:cs="Calibri"/>
          <w:color w:val="000000"/>
          <w:sz w:val="20"/>
          <w:szCs w:val="20"/>
        </w:rPr>
      </w:pPr>
      <w:r w:rsidRPr="00F071EE">
        <w:rPr>
          <w:rFonts w:ascii="Calibri" w:hAnsi="Calibri" w:cs="Calibri"/>
          <w:color w:val="000000"/>
          <w:sz w:val="20"/>
          <w:szCs w:val="20"/>
        </w:rPr>
        <w:t xml:space="preserve">Email:  </w:t>
      </w:r>
      <w:hyperlink r:id="rId19" w:history="1">
        <w:r w:rsidRPr="00F071EE">
          <w:rPr>
            <w:rFonts w:ascii="Calibri" w:hAnsi="Calibri" w:cs="Calibri"/>
            <w:color w:val="0563C1"/>
            <w:sz w:val="20"/>
            <w:szCs w:val="20"/>
            <w:u w:val="single"/>
          </w:rPr>
          <w:t>CIE@smsu.edu</w:t>
        </w:r>
      </w:hyperlink>
      <w:r w:rsidRPr="00F071EE">
        <w:rPr>
          <w:rFonts w:ascii="Calibri" w:hAnsi="Calibri" w:cs="Calibri"/>
          <w:color w:val="000000"/>
          <w:sz w:val="20"/>
          <w:szCs w:val="20"/>
        </w:rPr>
        <w:t xml:space="preserve"> </w:t>
      </w:r>
    </w:p>
    <w:p w:rsidR="00F071EE" w:rsidRPr="00F071EE" w:rsidRDefault="00F071EE" w:rsidP="00F071EE">
      <w:pPr>
        <w:autoSpaceDE w:val="0"/>
        <w:autoSpaceDN w:val="0"/>
        <w:spacing w:after="0" w:line="240" w:lineRule="auto"/>
        <w:rPr>
          <w:rFonts w:ascii="Calibri" w:hAnsi="Calibri" w:cs="Calibri"/>
          <w:color w:val="000000"/>
          <w:sz w:val="20"/>
          <w:szCs w:val="20"/>
        </w:rPr>
      </w:pPr>
    </w:p>
    <w:p w:rsidR="00F071EE" w:rsidRPr="00F071EE" w:rsidRDefault="00F071EE" w:rsidP="00F071EE">
      <w:pPr>
        <w:autoSpaceDE w:val="0"/>
        <w:autoSpaceDN w:val="0"/>
        <w:spacing w:after="0" w:line="240" w:lineRule="auto"/>
        <w:rPr>
          <w:rFonts w:ascii="Calibri" w:hAnsi="Calibri" w:cs="Calibri"/>
        </w:rPr>
      </w:pPr>
      <w:r w:rsidRPr="00F071EE">
        <w:rPr>
          <w:rFonts w:ascii="Calibri" w:hAnsi="Calibri" w:cs="Calibri"/>
          <w:color w:val="000000"/>
          <w:sz w:val="20"/>
          <w:szCs w:val="20"/>
        </w:rPr>
        <w:t> </w:t>
      </w:r>
      <w:r w:rsidRPr="00F071EE">
        <w:rPr>
          <w:rFonts w:ascii="Calibri" w:hAnsi="Calibri" w:cs="Calibri"/>
          <w:noProof/>
        </w:rPr>
        <w:drawing>
          <wp:inline distT="0" distB="0" distL="0" distR="0" wp14:anchorId="2994411A" wp14:editId="379243B5">
            <wp:extent cx="2743200" cy="7715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2743200" cy="771525"/>
                    </a:xfrm>
                    <a:prstGeom prst="rect">
                      <a:avLst/>
                    </a:prstGeom>
                    <a:noFill/>
                    <a:ln>
                      <a:noFill/>
                    </a:ln>
                  </pic:spPr>
                </pic:pic>
              </a:graphicData>
            </a:graphic>
          </wp:inline>
        </w:drawing>
      </w:r>
    </w:p>
    <w:p w:rsidR="00F071EE" w:rsidRPr="00F071EE" w:rsidRDefault="00F071EE" w:rsidP="00F071EE">
      <w:pPr>
        <w:spacing w:line="252" w:lineRule="auto"/>
        <w:rPr>
          <w:rFonts w:ascii="Calibri" w:hAnsi="Calibri" w:cs="Calibri"/>
        </w:rPr>
      </w:pPr>
    </w:p>
    <w:p w:rsidR="00F071EE" w:rsidRPr="00F071EE" w:rsidRDefault="00F071EE" w:rsidP="00F071EE">
      <w:pPr>
        <w:spacing w:line="252" w:lineRule="auto"/>
        <w:rPr>
          <w:rFonts w:ascii="Calibri" w:hAnsi="Calibri" w:cs="Calibri"/>
        </w:rPr>
      </w:pPr>
    </w:p>
    <w:p w:rsidR="00F071EE" w:rsidRDefault="00F071EE" w:rsidP="00F071EE"/>
    <w:p w:rsidR="00F071EE" w:rsidRDefault="00F071EE" w:rsidP="00F071EE"/>
    <w:p w:rsidR="000040A0" w:rsidRDefault="00622A3E"/>
    <w:sectPr w:rsidR="000040A0" w:rsidSect="006158CA">
      <w:pgSz w:w="12240" w:h="15840"/>
      <w:pgMar w:top="810" w:right="72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D4B7F"/>
    <w:multiLevelType w:val="hybridMultilevel"/>
    <w:tmpl w:val="2A5C9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EB553E"/>
    <w:multiLevelType w:val="hybridMultilevel"/>
    <w:tmpl w:val="F3081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A0536"/>
    <w:multiLevelType w:val="hybridMultilevel"/>
    <w:tmpl w:val="3044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E42E1F"/>
    <w:multiLevelType w:val="hybridMultilevel"/>
    <w:tmpl w:val="1EC0ED7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435253"/>
    <w:multiLevelType w:val="hybridMultilevel"/>
    <w:tmpl w:val="E9D416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A214794"/>
    <w:multiLevelType w:val="hybridMultilevel"/>
    <w:tmpl w:val="DDDCB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C00844"/>
    <w:multiLevelType w:val="hybridMultilevel"/>
    <w:tmpl w:val="6DB8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7A140BA"/>
    <w:multiLevelType w:val="hybridMultilevel"/>
    <w:tmpl w:val="A1280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0"/>
  </w:num>
  <w:num w:numId="4">
    <w:abstractNumId w:val="1"/>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04"/>
    <w:rsid w:val="0000655C"/>
    <w:rsid w:val="0008382A"/>
    <w:rsid w:val="000943DC"/>
    <w:rsid w:val="000B0516"/>
    <w:rsid w:val="000B5662"/>
    <w:rsid w:val="000D6954"/>
    <w:rsid w:val="001530DE"/>
    <w:rsid w:val="00170FC6"/>
    <w:rsid w:val="001842BE"/>
    <w:rsid w:val="00192777"/>
    <w:rsid w:val="001B7F7A"/>
    <w:rsid w:val="001E0C6A"/>
    <w:rsid w:val="001F3F47"/>
    <w:rsid w:val="00291A81"/>
    <w:rsid w:val="0030635B"/>
    <w:rsid w:val="0030726D"/>
    <w:rsid w:val="00323323"/>
    <w:rsid w:val="0033283B"/>
    <w:rsid w:val="003454BA"/>
    <w:rsid w:val="0037024C"/>
    <w:rsid w:val="003756EE"/>
    <w:rsid w:val="003A271E"/>
    <w:rsid w:val="003F50DD"/>
    <w:rsid w:val="004114BE"/>
    <w:rsid w:val="004357FC"/>
    <w:rsid w:val="00445CCA"/>
    <w:rsid w:val="00461A32"/>
    <w:rsid w:val="00491605"/>
    <w:rsid w:val="004A6144"/>
    <w:rsid w:val="00500511"/>
    <w:rsid w:val="0053373B"/>
    <w:rsid w:val="00545E97"/>
    <w:rsid w:val="00562F16"/>
    <w:rsid w:val="005732E3"/>
    <w:rsid w:val="005F2AE8"/>
    <w:rsid w:val="006024C1"/>
    <w:rsid w:val="006158CA"/>
    <w:rsid w:val="006215AB"/>
    <w:rsid w:val="00622A3E"/>
    <w:rsid w:val="006609DB"/>
    <w:rsid w:val="00666F0D"/>
    <w:rsid w:val="00691AB7"/>
    <w:rsid w:val="00692556"/>
    <w:rsid w:val="00695971"/>
    <w:rsid w:val="006B08CF"/>
    <w:rsid w:val="006C176D"/>
    <w:rsid w:val="006D0172"/>
    <w:rsid w:val="006D5347"/>
    <w:rsid w:val="007364F3"/>
    <w:rsid w:val="007B35CE"/>
    <w:rsid w:val="007E04A8"/>
    <w:rsid w:val="00803757"/>
    <w:rsid w:val="008116BC"/>
    <w:rsid w:val="00812A6E"/>
    <w:rsid w:val="008159FF"/>
    <w:rsid w:val="00837612"/>
    <w:rsid w:val="009172FF"/>
    <w:rsid w:val="00921812"/>
    <w:rsid w:val="0092761F"/>
    <w:rsid w:val="00960B32"/>
    <w:rsid w:val="00970A83"/>
    <w:rsid w:val="00972770"/>
    <w:rsid w:val="00984DDE"/>
    <w:rsid w:val="009858F7"/>
    <w:rsid w:val="009A390A"/>
    <w:rsid w:val="009C377D"/>
    <w:rsid w:val="009D1D6E"/>
    <w:rsid w:val="00A0773A"/>
    <w:rsid w:val="00B03D76"/>
    <w:rsid w:val="00B271A5"/>
    <w:rsid w:val="00B321BB"/>
    <w:rsid w:val="00B75466"/>
    <w:rsid w:val="00BA7C15"/>
    <w:rsid w:val="00C05857"/>
    <w:rsid w:val="00C326AA"/>
    <w:rsid w:val="00CA43ED"/>
    <w:rsid w:val="00D0754A"/>
    <w:rsid w:val="00D26804"/>
    <w:rsid w:val="00E12AB5"/>
    <w:rsid w:val="00E224A7"/>
    <w:rsid w:val="00EE2F3C"/>
    <w:rsid w:val="00F071EE"/>
    <w:rsid w:val="00F3623A"/>
    <w:rsid w:val="00FC7219"/>
    <w:rsid w:val="00FF0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CBC1"/>
  <w15:chartTrackingRefBased/>
  <w15:docId w15:val="{AB1A6A3C-AD11-4B9A-ADBD-F42F41F2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1EE"/>
    <w:pPr>
      <w:spacing w:after="0" w:line="240" w:lineRule="auto"/>
      <w:ind w:left="720"/>
    </w:pPr>
    <w:rPr>
      <w:rFonts w:ascii="Calibri" w:hAnsi="Calibri" w:cs="Calibri"/>
    </w:rPr>
  </w:style>
  <w:style w:type="character" w:styleId="Hyperlink">
    <w:name w:val="Hyperlink"/>
    <w:basedOn w:val="DefaultParagraphFont"/>
    <w:uiPriority w:val="99"/>
    <w:unhideWhenUsed/>
    <w:rsid w:val="0037024C"/>
    <w:rPr>
      <w:color w:val="0563C1" w:themeColor="hyperlink"/>
      <w:u w:val="single"/>
    </w:rPr>
  </w:style>
  <w:style w:type="character" w:styleId="FollowedHyperlink">
    <w:name w:val="FollowedHyperlink"/>
    <w:basedOn w:val="DefaultParagraphFont"/>
    <w:uiPriority w:val="99"/>
    <w:semiHidden/>
    <w:unhideWhenUsed/>
    <w:rsid w:val="0037024C"/>
    <w:rPr>
      <w:color w:val="954F72" w:themeColor="followedHyperlink"/>
      <w:u w:val="single"/>
    </w:rPr>
  </w:style>
  <w:style w:type="paragraph" w:styleId="NormalWeb">
    <w:name w:val="Normal (Web)"/>
    <w:basedOn w:val="Normal"/>
    <w:uiPriority w:val="99"/>
    <w:semiHidden/>
    <w:unhideWhenUsed/>
    <w:rsid w:val="007364F3"/>
    <w:pPr>
      <w:spacing w:after="0" w:line="240" w:lineRule="auto"/>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1935">
      <w:bodyDiv w:val="1"/>
      <w:marLeft w:val="0"/>
      <w:marRight w:val="0"/>
      <w:marTop w:val="0"/>
      <w:marBottom w:val="0"/>
      <w:divBdr>
        <w:top w:val="none" w:sz="0" w:space="0" w:color="auto"/>
        <w:left w:val="none" w:sz="0" w:space="0" w:color="auto"/>
        <w:bottom w:val="none" w:sz="0" w:space="0" w:color="auto"/>
        <w:right w:val="none" w:sz="0" w:space="0" w:color="auto"/>
      </w:divBdr>
    </w:div>
    <w:div w:id="707996944">
      <w:bodyDiv w:val="1"/>
      <w:marLeft w:val="0"/>
      <w:marRight w:val="0"/>
      <w:marTop w:val="0"/>
      <w:marBottom w:val="0"/>
      <w:divBdr>
        <w:top w:val="none" w:sz="0" w:space="0" w:color="auto"/>
        <w:left w:val="none" w:sz="0" w:space="0" w:color="auto"/>
        <w:bottom w:val="none" w:sz="0" w:space="0" w:color="auto"/>
        <w:right w:val="none" w:sz="0" w:space="0" w:color="auto"/>
      </w:divBdr>
    </w:div>
    <w:div w:id="867454681">
      <w:bodyDiv w:val="1"/>
      <w:marLeft w:val="0"/>
      <w:marRight w:val="0"/>
      <w:marTop w:val="0"/>
      <w:marBottom w:val="0"/>
      <w:divBdr>
        <w:top w:val="none" w:sz="0" w:space="0" w:color="auto"/>
        <w:left w:val="none" w:sz="0" w:space="0" w:color="auto"/>
        <w:bottom w:val="none" w:sz="0" w:space="0" w:color="auto"/>
        <w:right w:val="none" w:sz="0" w:space="0" w:color="auto"/>
      </w:divBdr>
    </w:div>
    <w:div w:id="898785026">
      <w:bodyDiv w:val="1"/>
      <w:marLeft w:val="0"/>
      <w:marRight w:val="0"/>
      <w:marTop w:val="0"/>
      <w:marBottom w:val="0"/>
      <w:divBdr>
        <w:top w:val="none" w:sz="0" w:space="0" w:color="auto"/>
        <w:left w:val="none" w:sz="0" w:space="0" w:color="auto"/>
        <w:bottom w:val="none" w:sz="0" w:space="0" w:color="auto"/>
        <w:right w:val="none" w:sz="0" w:space="0" w:color="auto"/>
      </w:divBdr>
    </w:div>
    <w:div w:id="1120145470">
      <w:bodyDiv w:val="1"/>
      <w:marLeft w:val="0"/>
      <w:marRight w:val="0"/>
      <w:marTop w:val="0"/>
      <w:marBottom w:val="0"/>
      <w:divBdr>
        <w:top w:val="none" w:sz="0" w:space="0" w:color="auto"/>
        <w:left w:val="none" w:sz="0" w:space="0" w:color="auto"/>
        <w:bottom w:val="none" w:sz="0" w:space="0" w:color="auto"/>
        <w:right w:val="none" w:sz="0" w:space="0" w:color="auto"/>
      </w:divBdr>
    </w:div>
    <w:div w:id="1272938434">
      <w:bodyDiv w:val="1"/>
      <w:marLeft w:val="0"/>
      <w:marRight w:val="0"/>
      <w:marTop w:val="0"/>
      <w:marBottom w:val="0"/>
      <w:divBdr>
        <w:top w:val="none" w:sz="0" w:space="0" w:color="auto"/>
        <w:left w:val="none" w:sz="0" w:space="0" w:color="auto"/>
        <w:bottom w:val="none" w:sz="0" w:space="0" w:color="auto"/>
        <w:right w:val="none" w:sz="0" w:space="0" w:color="auto"/>
      </w:divBdr>
    </w:div>
    <w:div w:id="1665551302">
      <w:bodyDiv w:val="1"/>
      <w:marLeft w:val="0"/>
      <w:marRight w:val="0"/>
      <w:marTop w:val="0"/>
      <w:marBottom w:val="0"/>
      <w:divBdr>
        <w:top w:val="none" w:sz="0" w:space="0" w:color="auto"/>
        <w:left w:val="none" w:sz="0" w:space="0" w:color="auto"/>
        <w:bottom w:val="none" w:sz="0" w:space="0" w:color="auto"/>
        <w:right w:val="none" w:sz="0" w:space="0" w:color="auto"/>
      </w:divBdr>
    </w:div>
    <w:div w:id="1847666729">
      <w:bodyDiv w:val="1"/>
      <w:marLeft w:val="0"/>
      <w:marRight w:val="0"/>
      <w:marTop w:val="0"/>
      <w:marBottom w:val="0"/>
      <w:divBdr>
        <w:top w:val="none" w:sz="0" w:space="0" w:color="auto"/>
        <w:left w:val="none" w:sz="0" w:space="0" w:color="auto"/>
        <w:bottom w:val="none" w:sz="0" w:space="0" w:color="auto"/>
        <w:right w:val="none" w:sz="0" w:space="0" w:color="auto"/>
      </w:divBdr>
    </w:div>
    <w:div w:id="211663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3A%2F%2Fwww.smsu.edu%2Fgo%2Fsweeps&amp;data=04%7C01%7Cmaylee.moua-vue%40smsu.edu%7C074f694639e4478a12d408d8fb6ebeec%7C5011c7c60ab446ab9ef4fae74a921a7f%7C0%7C0%7C637535801216277863%7CUnknown%7CTWFpbGZsb3d8eyJWIjoiMC4wLjAwMDAiLCJQIjoiV2luMzIiLCJBTiI6Ik1haWwiLCJXVCI6Mn0%3D%7C1000&amp;sdata=BeAYZInHTTB4KnQ0LLHWgJDoeqtcmtTsnZmStFmUBB4%3D&amp;reserved=0" TargetMode="External"/><Relationship Id="rId13" Type="http://schemas.openxmlformats.org/officeDocument/2006/relationships/hyperlink" Target="http://www.bu.edu/articles/2020/tips-for-studying-from-home/" TargetMode="External"/><Relationship Id="rId18" Type="http://schemas.openxmlformats.org/officeDocument/2006/relationships/hyperlink" Target="webextlink://1501%20State%20Street,%20Marshall,%20MN%2056258/" TargetMode="External"/><Relationship Id="rId3" Type="http://schemas.openxmlformats.org/officeDocument/2006/relationships/settings" Target="settings.xml"/><Relationship Id="rId21" Type="http://schemas.openxmlformats.org/officeDocument/2006/relationships/image" Target="cid:image009.png@01D67FC4.6416C620" TargetMode="External"/><Relationship Id="rId7" Type="http://schemas.openxmlformats.org/officeDocument/2006/relationships/image" Target="media/image2.jpeg"/><Relationship Id="rId12" Type="http://schemas.openxmlformats.org/officeDocument/2006/relationships/hyperlink" Target="https://travel.state.gov/content/travel/en/international-travel.html" TargetMode="External"/><Relationship Id="rId17" Type="http://schemas.openxmlformats.org/officeDocument/2006/relationships/hyperlink" Target="https://nam02.safelinks.protection.outlook.com/?url=https%3A%2F%2Fwww.smsu.edu%2Fadmission%2Finternational%2Findex.html&amp;data=02%7C01%7Cmaylee.moua-vue%40smsu.edu%7C1ae8d17f27bb41c4d0e608d84e0571c9%7C5011c7c60ab446ab9ef4fae74a921a7f%7C0%7C0%7C637345132620472879&amp;sdata=RsjiEO9uGrxKmxNMSyXgpDj9netDuA0OJ%2Fdh7KJJ%2Bbo%3D&amp;reserved=0" TargetMode="External"/><Relationship Id="rId2" Type="http://schemas.openxmlformats.org/officeDocument/2006/relationships/styles" Target="styles.xml"/><Relationship Id="rId16" Type="http://schemas.openxmlformats.org/officeDocument/2006/relationships/image" Target="cid:image008.png@01D67FC4.6416C620" TargetMode="External"/><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image" Target="cid:image004.png@01D67FC4.6416C620" TargetMode="External"/><Relationship Id="rId11" Type="http://schemas.openxmlformats.org/officeDocument/2006/relationships/hyperlink" Target="https://www.cdc.gov/coronavirus/2019-ncov/travelers/international-travel-during-covid19.html" TargetMode="Externa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mailto:moshood.agboola@my.smsu.edu" TargetMode="External"/><Relationship Id="rId19" Type="http://schemas.openxmlformats.org/officeDocument/2006/relationships/hyperlink" Target="mailto:CIE@smsu.edu" TargetMode="External"/><Relationship Id="rId4" Type="http://schemas.openxmlformats.org/officeDocument/2006/relationships/webSettings" Target="webSettings.xml"/><Relationship Id="rId9" Type="http://schemas.openxmlformats.org/officeDocument/2006/relationships/hyperlink" Target="mailto:Rebecca.gezahegn@my.smsu.edu" TargetMode="External"/><Relationship Id="rId14" Type="http://schemas.openxmlformats.org/officeDocument/2006/relationships/hyperlink" Target="https://nam02.safelinks.protection.outlook.com/?url=http%3A%2F%2Fwww.smsu.edu%2Fgo%2Ffineartscelebration&amp;data=04%7C01%7Cmaylee.moua-vue%40smsu.edu%7C074f694639e4478a12d408d8fb6ebeec%7C5011c7c60ab446ab9ef4fae74a921a7f%7C0%7C0%7C637535801216287856%7CUnknown%7CTWFpbGZsb3d8eyJWIjoiMC4wLjAwMDAiLCJQIjoiV2luMzIiLCJBTiI6Ik1haWwiLCJXVCI6Mn0%3D%7C1000&amp;sdata=jcObSzKIYI8EC5Y%2BdhHE7Y4Fqe3sPoDa%2FHtqiJf6qa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Southwest Minnesota State University</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Kamal O</dc:creator>
  <cp:keywords/>
  <dc:description/>
  <cp:lastModifiedBy>May Lee Moua-Vue</cp:lastModifiedBy>
  <cp:revision>8</cp:revision>
  <dcterms:created xsi:type="dcterms:W3CDTF">2021-04-26T15:37:00Z</dcterms:created>
  <dcterms:modified xsi:type="dcterms:W3CDTF">2021-05-13T15:31:00Z</dcterms:modified>
</cp:coreProperties>
</file>