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6"/>
      </w:tblGrid>
      <w:tr w:rsidR="00A32A77" w:rsidTr="00D9178D">
        <w:trPr>
          <w:trHeight w:val="12621"/>
        </w:trPr>
        <w:tc>
          <w:tcPr>
            <w:tcW w:w="9486" w:type="dxa"/>
          </w:tcPr>
          <w:p w:rsidR="00A32A77" w:rsidRPr="00C84631" w:rsidRDefault="00A32A77" w:rsidP="00C84631">
            <w:pPr>
              <w:shd w:val="clear" w:color="auto" w:fill="00B0F0"/>
              <w:jc w:val="center"/>
              <w:rPr>
                <w:b/>
                <w:color w:val="FFFFFF" w:themeColor="background1"/>
                <w:sz w:val="28"/>
                <w:szCs w:val="28"/>
              </w:rPr>
            </w:pPr>
            <w:r w:rsidRPr="00C84631">
              <w:rPr>
                <w:b/>
                <w:color w:val="FFFFFF" w:themeColor="background1"/>
                <w:sz w:val="28"/>
                <w:szCs w:val="28"/>
              </w:rPr>
              <w:t>AFS-USA</w:t>
            </w:r>
          </w:p>
          <w:p w:rsidR="00A32A77" w:rsidRPr="00D9178D" w:rsidRDefault="00A32A77" w:rsidP="00A32A77">
            <w:pPr>
              <w:pStyle w:val="ListParagraph"/>
              <w:numPr>
                <w:ilvl w:val="0"/>
                <w:numId w:val="1"/>
              </w:numPr>
              <w:ind w:left="793"/>
              <w:rPr>
                <w:rFonts w:ascii="Times New Roman" w:hAnsi="Times New Roman" w:cs="Times New Roman"/>
                <w:sz w:val="28"/>
                <w:szCs w:val="28"/>
              </w:rPr>
            </w:pPr>
            <w:bookmarkStart w:id="0" w:name="_GoBack"/>
            <w:bookmarkEnd w:id="0"/>
            <w:r w:rsidRPr="00D9178D">
              <w:rPr>
                <w:rFonts w:ascii="Times New Roman" w:hAnsi="Times New Roman" w:cs="Times New Roman"/>
                <w:b/>
                <w:sz w:val="28"/>
                <w:szCs w:val="28"/>
              </w:rPr>
              <w:t>Name of Agency/Organization</w:t>
            </w:r>
            <w:r w:rsidRPr="00D9178D">
              <w:rPr>
                <w:rFonts w:ascii="Times New Roman" w:hAnsi="Times New Roman" w:cs="Times New Roman"/>
                <w:sz w:val="28"/>
                <w:szCs w:val="28"/>
              </w:rPr>
              <w:t xml:space="preserve">: </w:t>
            </w:r>
            <w:r w:rsidRPr="00D9178D">
              <w:rPr>
                <w:rFonts w:ascii="Times New Roman" w:hAnsi="Times New Roman" w:cs="Times New Roman"/>
                <w:sz w:val="24"/>
                <w:szCs w:val="24"/>
              </w:rPr>
              <w:t>AFS-USA</w:t>
            </w:r>
          </w:p>
          <w:p w:rsidR="00A32A77" w:rsidRPr="00D9178D" w:rsidRDefault="00A32A77" w:rsidP="00A32A77">
            <w:pPr>
              <w:pStyle w:val="ListParagraph"/>
              <w:numPr>
                <w:ilvl w:val="0"/>
                <w:numId w:val="1"/>
              </w:numPr>
              <w:ind w:left="793"/>
              <w:rPr>
                <w:rFonts w:ascii="Times New Roman" w:hAnsi="Times New Roman" w:cs="Times New Roman"/>
                <w:sz w:val="28"/>
                <w:szCs w:val="28"/>
              </w:rPr>
            </w:pPr>
            <w:r w:rsidRPr="00D9178D">
              <w:rPr>
                <w:rFonts w:ascii="Times New Roman" w:hAnsi="Times New Roman" w:cs="Times New Roman"/>
                <w:b/>
                <w:sz w:val="28"/>
                <w:szCs w:val="28"/>
              </w:rPr>
              <w:t>Address:</w:t>
            </w:r>
            <w:r w:rsidRPr="00D9178D">
              <w:rPr>
                <w:rFonts w:ascii="Times New Roman" w:hAnsi="Times New Roman" w:cs="Times New Roman"/>
                <w:sz w:val="28"/>
                <w:szCs w:val="28"/>
              </w:rPr>
              <w:t xml:space="preserve"> </w:t>
            </w:r>
            <w:r w:rsidRPr="00D9178D">
              <w:rPr>
                <w:rFonts w:ascii="Times New Roman" w:hAnsi="Times New Roman" w:cs="Times New Roman"/>
                <w:sz w:val="24"/>
                <w:szCs w:val="24"/>
              </w:rPr>
              <w:t>2173 County Road 74</w:t>
            </w:r>
          </w:p>
          <w:p w:rsidR="00A32A77" w:rsidRPr="00D9178D" w:rsidRDefault="00A32A77" w:rsidP="00A32A77">
            <w:pPr>
              <w:pStyle w:val="ListParagraph"/>
              <w:numPr>
                <w:ilvl w:val="0"/>
                <w:numId w:val="1"/>
              </w:numPr>
              <w:ind w:left="793"/>
              <w:rPr>
                <w:rFonts w:ascii="Times New Roman" w:hAnsi="Times New Roman" w:cs="Times New Roman"/>
                <w:sz w:val="28"/>
                <w:szCs w:val="28"/>
              </w:rPr>
            </w:pPr>
            <w:r w:rsidRPr="00D9178D">
              <w:rPr>
                <w:rFonts w:ascii="Times New Roman" w:hAnsi="Times New Roman" w:cs="Times New Roman"/>
                <w:b/>
                <w:sz w:val="28"/>
                <w:szCs w:val="28"/>
              </w:rPr>
              <w:t>City</w:t>
            </w:r>
            <w:r w:rsidRPr="00D9178D">
              <w:rPr>
                <w:rFonts w:ascii="Times New Roman" w:hAnsi="Times New Roman" w:cs="Times New Roman"/>
                <w:sz w:val="28"/>
                <w:szCs w:val="28"/>
              </w:rPr>
              <w:t xml:space="preserve">: </w:t>
            </w:r>
            <w:r w:rsidRPr="00D9178D">
              <w:rPr>
                <w:rFonts w:ascii="Times New Roman" w:hAnsi="Times New Roman" w:cs="Times New Roman"/>
                <w:sz w:val="24"/>
                <w:szCs w:val="24"/>
              </w:rPr>
              <w:t>Marshall</w:t>
            </w:r>
          </w:p>
          <w:p w:rsidR="00A32A77" w:rsidRPr="00D9178D" w:rsidRDefault="00A32A77" w:rsidP="00A32A77">
            <w:pPr>
              <w:pStyle w:val="ListParagraph"/>
              <w:numPr>
                <w:ilvl w:val="0"/>
                <w:numId w:val="1"/>
              </w:numPr>
              <w:ind w:left="793"/>
              <w:rPr>
                <w:rFonts w:ascii="Times New Roman" w:hAnsi="Times New Roman" w:cs="Times New Roman"/>
                <w:sz w:val="28"/>
                <w:szCs w:val="28"/>
              </w:rPr>
            </w:pPr>
            <w:r w:rsidRPr="00D9178D">
              <w:rPr>
                <w:rFonts w:ascii="Times New Roman" w:hAnsi="Times New Roman" w:cs="Times New Roman"/>
                <w:b/>
                <w:sz w:val="28"/>
                <w:szCs w:val="28"/>
              </w:rPr>
              <w:t>State:</w:t>
            </w:r>
            <w:r w:rsidRPr="00D9178D">
              <w:rPr>
                <w:rFonts w:ascii="Times New Roman" w:hAnsi="Times New Roman" w:cs="Times New Roman"/>
                <w:sz w:val="24"/>
                <w:szCs w:val="24"/>
              </w:rPr>
              <w:t xml:space="preserve"> Minnesota</w:t>
            </w:r>
          </w:p>
          <w:p w:rsidR="00A32A77" w:rsidRPr="00D9178D" w:rsidRDefault="00A32A77" w:rsidP="00A32A77">
            <w:pPr>
              <w:pStyle w:val="ListParagraph"/>
              <w:numPr>
                <w:ilvl w:val="0"/>
                <w:numId w:val="1"/>
              </w:numPr>
              <w:ind w:left="793"/>
              <w:rPr>
                <w:rFonts w:ascii="Times New Roman" w:hAnsi="Times New Roman" w:cs="Times New Roman"/>
                <w:sz w:val="28"/>
                <w:szCs w:val="28"/>
              </w:rPr>
            </w:pPr>
            <w:r w:rsidRPr="00D9178D">
              <w:rPr>
                <w:rFonts w:ascii="Times New Roman" w:hAnsi="Times New Roman" w:cs="Times New Roman"/>
                <w:b/>
                <w:sz w:val="28"/>
                <w:szCs w:val="28"/>
              </w:rPr>
              <w:t>Zip Code:</w:t>
            </w:r>
            <w:r w:rsidRPr="00D9178D">
              <w:rPr>
                <w:rFonts w:ascii="Times New Roman" w:hAnsi="Times New Roman" w:cs="Times New Roman"/>
                <w:sz w:val="28"/>
                <w:szCs w:val="28"/>
              </w:rPr>
              <w:t xml:space="preserve"> </w:t>
            </w:r>
            <w:r w:rsidRPr="00D9178D">
              <w:rPr>
                <w:rFonts w:ascii="Times New Roman" w:hAnsi="Times New Roman" w:cs="Times New Roman"/>
                <w:sz w:val="24"/>
                <w:szCs w:val="24"/>
              </w:rPr>
              <w:t>56258</w:t>
            </w:r>
          </w:p>
          <w:p w:rsidR="00A32A77" w:rsidRPr="00D9178D" w:rsidRDefault="00A32A77" w:rsidP="00A32A77">
            <w:pPr>
              <w:pStyle w:val="ListParagraph"/>
              <w:numPr>
                <w:ilvl w:val="0"/>
                <w:numId w:val="1"/>
              </w:numPr>
              <w:ind w:left="793"/>
              <w:rPr>
                <w:rFonts w:ascii="Times New Roman" w:hAnsi="Times New Roman" w:cs="Times New Roman"/>
                <w:sz w:val="28"/>
                <w:szCs w:val="28"/>
              </w:rPr>
            </w:pPr>
            <w:r w:rsidRPr="00D9178D">
              <w:rPr>
                <w:rFonts w:ascii="Times New Roman" w:hAnsi="Times New Roman" w:cs="Times New Roman"/>
                <w:b/>
                <w:sz w:val="28"/>
                <w:szCs w:val="28"/>
              </w:rPr>
              <w:t>Phone:</w:t>
            </w:r>
            <w:r w:rsidRPr="00D9178D">
              <w:rPr>
                <w:rFonts w:ascii="Times New Roman" w:hAnsi="Times New Roman" w:cs="Times New Roman"/>
                <w:sz w:val="28"/>
                <w:szCs w:val="28"/>
              </w:rPr>
              <w:t xml:space="preserve"> </w:t>
            </w:r>
            <w:r w:rsidRPr="00D9178D">
              <w:rPr>
                <w:rFonts w:ascii="Times New Roman" w:hAnsi="Times New Roman" w:cs="Times New Roman"/>
                <w:sz w:val="24"/>
                <w:szCs w:val="24"/>
              </w:rPr>
              <w:t>507-530-6712</w:t>
            </w:r>
          </w:p>
          <w:p w:rsidR="00A32A77" w:rsidRPr="00D9178D" w:rsidRDefault="00A32A77" w:rsidP="00A32A77">
            <w:pPr>
              <w:pStyle w:val="ListParagraph"/>
              <w:numPr>
                <w:ilvl w:val="0"/>
                <w:numId w:val="1"/>
              </w:numPr>
              <w:ind w:left="793"/>
              <w:rPr>
                <w:rFonts w:ascii="Times New Roman" w:hAnsi="Times New Roman" w:cs="Times New Roman"/>
                <w:sz w:val="28"/>
                <w:szCs w:val="28"/>
              </w:rPr>
            </w:pPr>
            <w:r w:rsidRPr="00D9178D">
              <w:rPr>
                <w:rFonts w:ascii="Times New Roman" w:hAnsi="Times New Roman" w:cs="Times New Roman"/>
                <w:b/>
                <w:sz w:val="28"/>
                <w:szCs w:val="28"/>
              </w:rPr>
              <w:t>Website:</w:t>
            </w:r>
            <w:r w:rsidRPr="00D9178D">
              <w:rPr>
                <w:rFonts w:ascii="Times New Roman" w:hAnsi="Times New Roman" w:cs="Times New Roman"/>
                <w:sz w:val="28"/>
                <w:szCs w:val="28"/>
              </w:rPr>
              <w:t xml:space="preserve"> </w:t>
            </w:r>
            <w:r w:rsidRPr="00D9178D">
              <w:rPr>
                <w:rFonts w:ascii="Times New Roman" w:hAnsi="Times New Roman" w:cs="Times New Roman"/>
                <w:sz w:val="24"/>
                <w:szCs w:val="24"/>
              </w:rPr>
              <w:t>AFSUSA.org</w:t>
            </w:r>
          </w:p>
          <w:p w:rsidR="00A32A77" w:rsidRPr="00D9178D" w:rsidRDefault="00A32A77" w:rsidP="00A32A77">
            <w:pPr>
              <w:pStyle w:val="ListParagraph"/>
              <w:numPr>
                <w:ilvl w:val="0"/>
                <w:numId w:val="1"/>
              </w:numPr>
              <w:ind w:left="793"/>
              <w:rPr>
                <w:rFonts w:ascii="Times New Roman" w:hAnsi="Times New Roman" w:cs="Times New Roman"/>
                <w:sz w:val="20"/>
                <w:szCs w:val="20"/>
              </w:rPr>
            </w:pPr>
            <w:r w:rsidRPr="00D9178D">
              <w:rPr>
                <w:rFonts w:ascii="Times New Roman" w:hAnsi="Times New Roman" w:cs="Times New Roman"/>
                <w:b/>
                <w:sz w:val="28"/>
                <w:szCs w:val="28"/>
              </w:rPr>
              <w:t>Mission of Agency/Organization:</w:t>
            </w:r>
            <w:r w:rsidRPr="00D9178D">
              <w:rPr>
                <w:rFonts w:ascii="Times New Roman" w:hAnsi="Times New Roman" w:cs="Times New Roman"/>
                <w:sz w:val="28"/>
                <w:szCs w:val="28"/>
              </w:rPr>
              <w:t xml:space="preserve"> </w:t>
            </w:r>
            <w:r w:rsidRPr="00D9178D">
              <w:rPr>
                <w:rFonts w:ascii="Times New Roman" w:hAnsi="Times New Roman" w:cs="Times New Roman"/>
                <w:sz w:val="20"/>
                <w:szCs w:val="20"/>
              </w:rPr>
              <w:t>AFS-USA works toward a more just and peaceful world by providing international and intercultural learning experiences to individuals, families, schools, and communities through a global volunteer partnership.</w:t>
            </w:r>
          </w:p>
          <w:p w:rsidR="00A32A77" w:rsidRPr="00D9178D" w:rsidRDefault="00A32A77" w:rsidP="00A32A77">
            <w:pPr>
              <w:pStyle w:val="ListParagraph"/>
              <w:numPr>
                <w:ilvl w:val="0"/>
                <w:numId w:val="1"/>
              </w:numPr>
              <w:ind w:left="793"/>
              <w:rPr>
                <w:rFonts w:ascii="Times New Roman" w:hAnsi="Times New Roman" w:cs="Times New Roman"/>
              </w:rPr>
            </w:pPr>
            <w:r w:rsidRPr="00D9178D">
              <w:rPr>
                <w:rFonts w:ascii="Times New Roman" w:hAnsi="Times New Roman" w:cs="Times New Roman"/>
                <w:b/>
                <w:sz w:val="28"/>
                <w:szCs w:val="28"/>
              </w:rPr>
              <w:t>Problem/Issue Addressed:</w:t>
            </w:r>
            <w:r w:rsidRPr="00D9178D">
              <w:rPr>
                <w:rFonts w:ascii="Times New Roman" w:hAnsi="Times New Roman" w:cs="Times New Roman"/>
                <w:sz w:val="28"/>
                <w:szCs w:val="28"/>
              </w:rPr>
              <w:t xml:space="preserve"> </w:t>
            </w:r>
            <w:r w:rsidRPr="00D9178D">
              <w:rPr>
                <w:rFonts w:ascii="Times New Roman" w:hAnsi="Times New Roman" w:cs="Times New Roman"/>
              </w:rPr>
              <w:t>Community Development, Diversity and Cultural Awareness, Education</w:t>
            </w:r>
          </w:p>
          <w:p w:rsidR="00A32A77" w:rsidRPr="00D9178D" w:rsidRDefault="00A32A77" w:rsidP="00A32A77">
            <w:pPr>
              <w:pStyle w:val="ListParagraph"/>
              <w:numPr>
                <w:ilvl w:val="0"/>
                <w:numId w:val="1"/>
              </w:numPr>
              <w:ind w:left="793"/>
              <w:rPr>
                <w:rFonts w:ascii="Times New Roman" w:hAnsi="Times New Roman" w:cs="Times New Roman"/>
              </w:rPr>
            </w:pPr>
            <w:r w:rsidRPr="00D9178D">
              <w:rPr>
                <w:rFonts w:ascii="Times New Roman" w:hAnsi="Times New Roman" w:cs="Times New Roman"/>
                <w:b/>
                <w:sz w:val="28"/>
                <w:szCs w:val="28"/>
              </w:rPr>
              <w:t>Group/Population Served</w:t>
            </w:r>
            <w:r w:rsidRPr="00D9178D">
              <w:rPr>
                <w:rFonts w:ascii="Times New Roman" w:hAnsi="Times New Roman" w:cs="Times New Roman"/>
                <w:b/>
              </w:rPr>
              <w:t>:</w:t>
            </w:r>
            <w:r w:rsidRPr="00D9178D">
              <w:rPr>
                <w:rFonts w:ascii="Times New Roman" w:hAnsi="Times New Roman" w:cs="Times New Roman"/>
              </w:rPr>
              <w:t xml:space="preserve"> Rural, Urban, Parents/Families, along with high school aged students who would like to study abroad. Local families that would like to host a student. Community groups and schools that would like to bring the world into their school and community.</w:t>
            </w:r>
          </w:p>
          <w:p w:rsidR="00A32A77" w:rsidRPr="00D9178D" w:rsidRDefault="00A32A77" w:rsidP="00A32A77">
            <w:pPr>
              <w:ind w:left="73"/>
              <w:rPr>
                <w:rFonts w:ascii="Times New Roman" w:hAnsi="Times New Roman" w:cs="Times New Roman"/>
                <w:b/>
                <w:sz w:val="24"/>
                <w:szCs w:val="24"/>
              </w:rPr>
            </w:pPr>
            <w:r w:rsidRPr="00D9178D">
              <w:rPr>
                <w:rFonts w:ascii="Times New Roman" w:hAnsi="Times New Roman" w:cs="Times New Roman"/>
                <w:b/>
                <w:sz w:val="24"/>
                <w:szCs w:val="24"/>
              </w:rPr>
              <w:t>Contact Person for Volunteer Opportunities</w:t>
            </w:r>
          </w:p>
          <w:p w:rsidR="00A32A77" w:rsidRPr="00D9178D" w:rsidRDefault="00A32A77" w:rsidP="00A32A77">
            <w:pPr>
              <w:pStyle w:val="ListParagraph"/>
              <w:numPr>
                <w:ilvl w:val="0"/>
                <w:numId w:val="2"/>
              </w:numPr>
              <w:ind w:left="793"/>
              <w:rPr>
                <w:rFonts w:ascii="Times New Roman" w:hAnsi="Times New Roman" w:cs="Times New Roman"/>
                <w:b/>
              </w:rPr>
            </w:pPr>
            <w:r w:rsidRPr="00D9178D">
              <w:rPr>
                <w:rFonts w:ascii="Times New Roman" w:hAnsi="Times New Roman" w:cs="Times New Roman"/>
                <w:b/>
              </w:rPr>
              <w:t xml:space="preserve">Contact Name: </w:t>
            </w:r>
            <w:r w:rsidRPr="00D9178D">
              <w:rPr>
                <w:rFonts w:ascii="Times New Roman" w:hAnsi="Times New Roman" w:cs="Times New Roman"/>
              </w:rPr>
              <w:t xml:space="preserve">Tanya </w:t>
            </w:r>
            <w:proofErr w:type="spellStart"/>
            <w:r w:rsidRPr="00D9178D">
              <w:rPr>
                <w:rFonts w:ascii="Times New Roman" w:hAnsi="Times New Roman" w:cs="Times New Roman"/>
              </w:rPr>
              <w:t>Backstrom</w:t>
            </w:r>
            <w:proofErr w:type="spellEnd"/>
          </w:p>
          <w:p w:rsidR="00A32A77" w:rsidRPr="00D9178D" w:rsidRDefault="00A32A77" w:rsidP="00A32A77">
            <w:pPr>
              <w:pStyle w:val="ListParagraph"/>
              <w:numPr>
                <w:ilvl w:val="0"/>
                <w:numId w:val="2"/>
              </w:numPr>
              <w:ind w:left="793"/>
              <w:rPr>
                <w:rFonts w:ascii="Times New Roman" w:hAnsi="Times New Roman" w:cs="Times New Roman"/>
                <w:b/>
              </w:rPr>
            </w:pPr>
            <w:r w:rsidRPr="00D9178D">
              <w:rPr>
                <w:rFonts w:ascii="Times New Roman" w:hAnsi="Times New Roman" w:cs="Times New Roman"/>
                <w:b/>
              </w:rPr>
              <w:t>Email:</w:t>
            </w:r>
            <w:r w:rsidRPr="00D9178D">
              <w:rPr>
                <w:rFonts w:ascii="Times New Roman" w:hAnsi="Times New Roman" w:cs="Times New Roman"/>
              </w:rPr>
              <w:t xml:space="preserve"> </w:t>
            </w:r>
            <w:hyperlink r:id="rId6" w:history="1">
              <w:r w:rsidRPr="00D9178D">
                <w:rPr>
                  <w:rStyle w:val="Hyperlink"/>
                  <w:rFonts w:ascii="Times New Roman" w:hAnsi="Times New Roman" w:cs="Times New Roman"/>
                </w:rPr>
                <w:t>tbackstrom@afsusa.org</w:t>
              </w:r>
            </w:hyperlink>
          </w:p>
          <w:p w:rsidR="00A32A77" w:rsidRPr="00D9178D" w:rsidRDefault="00A32A77" w:rsidP="00A32A77">
            <w:pPr>
              <w:pStyle w:val="ListParagraph"/>
              <w:numPr>
                <w:ilvl w:val="0"/>
                <w:numId w:val="2"/>
              </w:numPr>
              <w:ind w:left="793"/>
              <w:rPr>
                <w:rFonts w:ascii="Times New Roman" w:hAnsi="Times New Roman" w:cs="Times New Roman"/>
                <w:b/>
              </w:rPr>
            </w:pPr>
            <w:r w:rsidRPr="00D9178D">
              <w:rPr>
                <w:rFonts w:ascii="Times New Roman" w:hAnsi="Times New Roman" w:cs="Times New Roman"/>
                <w:b/>
              </w:rPr>
              <w:t>Phone:</w:t>
            </w:r>
            <w:r w:rsidRPr="00D9178D">
              <w:rPr>
                <w:rFonts w:ascii="Times New Roman" w:hAnsi="Times New Roman" w:cs="Times New Roman"/>
              </w:rPr>
              <w:t xml:space="preserve"> 5075306712</w:t>
            </w:r>
          </w:p>
          <w:p w:rsidR="00A32A77" w:rsidRPr="00D9178D" w:rsidRDefault="00A32A77" w:rsidP="00A32A77">
            <w:pPr>
              <w:ind w:left="73"/>
              <w:rPr>
                <w:rFonts w:ascii="Times New Roman" w:hAnsi="Times New Roman" w:cs="Times New Roman"/>
                <w:b/>
                <w:sz w:val="24"/>
                <w:szCs w:val="24"/>
              </w:rPr>
            </w:pPr>
            <w:r w:rsidRPr="00D9178D">
              <w:rPr>
                <w:rFonts w:ascii="Times New Roman" w:hAnsi="Times New Roman" w:cs="Times New Roman"/>
                <w:b/>
                <w:sz w:val="24"/>
                <w:szCs w:val="24"/>
              </w:rPr>
              <w:t>Volunteer Opportunity Specifics</w:t>
            </w:r>
          </w:p>
          <w:p w:rsidR="00A32A77" w:rsidRPr="00D9178D" w:rsidRDefault="00A32A77" w:rsidP="00A32A77">
            <w:pPr>
              <w:pStyle w:val="ListParagraph"/>
              <w:numPr>
                <w:ilvl w:val="0"/>
                <w:numId w:val="3"/>
              </w:numPr>
              <w:ind w:left="793"/>
              <w:rPr>
                <w:rFonts w:ascii="Times New Roman" w:hAnsi="Times New Roman" w:cs="Times New Roman"/>
                <w:b/>
                <w:sz w:val="28"/>
                <w:szCs w:val="28"/>
              </w:rPr>
            </w:pPr>
            <w:r w:rsidRPr="00D9178D">
              <w:rPr>
                <w:rFonts w:ascii="Times New Roman" w:hAnsi="Times New Roman" w:cs="Times New Roman"/>
                <w:b/>
                <w:sz w:val="24"/>
                <w:szCs w:val="24"/>
              </w:rPr>
              <w:t>Duration</w:t>
            </w:r>
            <w:r w:rsidRPr="00D9178D">
              <w:rPr>
                <w:rFonts w:ascii="Times New Roman" w:hAnsi="Times New Roman" w:cs="Times New Roman"/>
                <w:b/>
                <w:sz w:val="28"/>
                <w:szCs w:val="28"/>
              </w:rPr>
              <w:t xml:space="preserve">: </w:t>
            </w:r>
            <w:r w:rsidRPr="00D9178D">
              <w:rPr>
                <w:rFonts w:ascii="Times New Roman" w:hAnsi="Times New Roman" w:cs="Times New Roman"/>
              </w:rPr>
              <w:t>Varies and flexible</w:t>
            </w:r>
          </w:p>
          <w:p w:rsidR="00A32A77" w:rsidRPr="00D9178D" w:rsidRDefault="00A32A77" w:rsidP="00A32A77">
            <w:pPr>
              <w:pStyle w:val="ListParagraph"/>
              <w:numPr>
                <w:ilvl w:val="0"/>
                <w:numId w:val="3"/>
              </w:numPr>
              <w:ind w:left="793"/>
              <w:rPr>
                <w:rFonts w:ascii="Times New Roman" w:hAnsi="Times New Roman" w:cs="Times New Roman"/>
                <w:b/>
                <w:sz w:val="20"/>
                <w:szCs w:val="20"/>
              </w:rPr>
            </w:pPr>
            <w:r w:rsidRPr="00D9178D">
              <w:rPr>
                <w:rFonts w:ascii="Times New Roman" w:hAnsi="Times New Roman" w:cs="Times New Roman"/>
                <w:b/>
                <w:sz w:val="24"/>
                <w:szCs w:val="24"/>
              </w:rPr>
              <w:t>Special Requirements for Volunteers:</w:t>
            </w:r>
            <w:r w:rsidRPr="00D9178D">
              <w:rPr>
                <w:rFonts w:ascii="Times New Roman" w:hAnsi="Times New Roman" w:cs="Times New Roman"/>
                <w:sz w:val="28"/>
                <w:szCs w:val="28"/>
              </w:rPr>
              <w:t xml:space="preserve"> </w:t>
            </w:r>
            <w:r w:rsidRPr="00D9178D">
              <w:rPr>
                <w:rFonts w:ascii="Times New Roman" w:hAnsi="Times New Roman" w:cs="Times New Roman"/>
                <w:sz w:val="20"/>
                <w:szCs w:val="20"/>
              </w:rPr>
              <w:t>Must be 18 years of age or older. Some volunteer roles require you to be 21 years old. General social and computer skills. Flexibility. There is a volunteer registration process and some training that is required to volunteer with AFS per Department of State regulations.</w:t>
            </w:r>
          </w:p>
          <w:p w:rsidR="00A32A77" w:rsidRDefault="00A32A77" w:rsidP="00A32A77">
            <w:pPr>
              <w:pStyle w:val="ListParagraph"/>
              <w:numPr>
                <w:ilvl w:val="0"/>
                <w:numId w:val="3"/>
              </w:numPr>
              <w:ind w:left="793"/>
              <w:rPr>
                <w:b/>
                <w:sz w:val="28"/>
                <w:szCs w:val="28"/>
              </w:rPr>
            </w:pPr>
            <w:r w:rsidRPr="00D9178D">
              <w:rPr>
                <w:rFonts w:ascii="Times New Roman" w:hAnsi="Times New Roman" w:cs="Times New Roman"/>
                <w:b/>
                <w:sz w:val="24"/>
                <w:szCs w:val="24"/>
              </w:rPr>
              <w:t>Opportunity in Detail:</w:t>
            </w:r>
            <w:r w:rsidRPr="00D9178D">
              <w:rPr>
                <w:rFonts w:ascii="Times New Roman" w:hAnsi="Times New Roman" w:cs="Times New Roman"/>
                <w:sz w:val="28"/>
                <w:szCs w:val="28"/>
              </w:rPr>
              <w:t xml:space="preserve"> </w:t>
            </w:r>
            <w:r w:rsidRPr="00D9178D">
              <w:rPr>
                <w:rFonts w:ascii="Times New Roman" w:hAnsi="Times New Roman" w:cs="Times New Roman"/>
                <w:sz w:val="20"/>
                <w:szCs w:val="20"/>
              </w:rPr>
              <w:t>There are several volunteer opportunities that vary in description and duration. We are currently looking for volunteers to conduct host family interviews, to be student and family liaisons, and to help with orientations three times a year. The host family interview needs would vary and generally take an hour in duration. Liaison positions are a monthly commitment and are flexible. Orientations vary in description and duration. AFS-USA also offers nice benefits for those who volunteer for 2 plus years such as chaperon positions to other countries of state side.</w:t>
            </w:r>
          </w:p>
        </w:tc>
      </w:tr>
    </w:tbl>
    <w:p w:rsidR="006D5E02" w:rsidRPr="006D5E02" w:rsidRDefault="006D5E02" w:rsidP="00A32A77">
      <w:pPr>
        <w:rPr>
          <w:b/>
          <w:sz w:val="20"/>
          <w:szCs w:val="20"/>
        </w:rPr>
      </w:pPr>
    </w:p>
    <w:sectPr w:rsidR="006D5E02" w:rsidRPr="006D5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54146"/>
    <w:multiLevelType w:val="hybridMultilevel"/>
    <w:tmpl w:val="DC96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A926E8"/>
    <w:multiLevelType w:val="hybridMultilevel"/>
    <w:tmpl w:val="A938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7F52BC"/>
    <w:multiLevelType w:val="hybridMultilevel"/>
    <w:tmpl w:val="9ADC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D9"/>
    <w:rsid w:val="0006141C"/>
    <w:rsid w:val="005557D9"/>
    <w:rsid w:val="006D5E02"/>
    <w:rsid w:val="00A32A77"/>
    <w:rsid w:val="00C84631"/>
    <w:rsid w:val="00D9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7D9"/>
    <w:pPr>
      <w:ind w:left="720"/>
      <w:contextualSpacing/>
    </w:pPr>
  </w:style>
  <w:style w:type="character" w:styleId="Hyperlink">
    <w:name w:val="Hyperlink"/>
    <w:basedOn w:val="DefaultParagraphFont"/>
    <w:uiPriority w:val="99"/>
    <w:unhideWhenUsed/>
    <w:rsid w:val="006D5E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7D9"/>
    <w:pPr>
      <w:ind w:left="720"/>
      <w:contextualSpacing/>
    </w:pPr>
  </w:style>
  <w:style w:type="character" w:styleId="Hyperlink">
    <w:name w:val="Hyperlink"/>
    <w:basedOn w:val="DefaultParagraphFont"/>
    <w:uiPriority w:val="99"/>
    <w:unhideWhenUsed/>
    <w:rsid w:val="006D5E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ackstrom@afsus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3</cp:revision>
  <dcterms:created xsi:type="dcterms:W3CDTF">2014-04-16T15:48:00Z</dcterms:created>
  <dcterms:modified xsi:type="dcterms:W3CDTF">2014-04-16T15:51:00Z</dcterms:modified>
</cp:coreProperties>
</file>