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3"/>
        <w:gridCol w:w="4515"/>
        <w:gridCol w:w="900"/>
        <w:gridCol w:w="2492"/>
      </w:tblGrid>
      <w:tr w:rsidR="009B6C42" w14:paraId="4B552222" w14:textId="77777777" w:rsidTr="006B1CB0">
        <w:tc>
          <w:tcPr>
            <w:tcW w:w="9350" w:type="dxa"/>
            <w:gridSpan w:val="4"/>
            <w:shd w:val="clear" w:color="auto" w:fill="AB7942"/>
          </w:tcPr>
          <w:p w14:paraId="277EECF4" w14:textId="77777777" w:rsidR="009B6C42" w:rsidRPr="006C0CF8" w:rsidRDefault="009B6C42" w:rsidP="006B1CB0">
            <w:pPr>
              <w:jc w:val="center"/>
              <w:rPr>
                <w:b/>
                <w:i/>
                <w:color w:val="000000" w:themeColor="text1"/>
              </w:rPr>
            </w:pPr>
            <w:r w:rsidRPr="006C0CF8">
              <w:rPr>
                <w:b/>
                <w:i/>
                <w:color w:val="000000" w:themeColor="text1"/>
              </w:rPr>
              <w:t>First Year Graduate Students</w:t>
            </w:r>
          </w:p>
        </w:tc>
      </w:tr>
      <w:tr w:rsidR="009B6C42" w14:paraId="1EE7800C" w14:textId="77777777" w:rsidTr="006B1CB0">
        <w:trPr>
          <w:trHeight w:val="512"/>
        </w:trPr>
        <w:tc>
          <w:tcPr>
            <w:tcW w:w="1443" w:type="dxa"/>
          </w:tcPr>
          <w:p w14:paraId="1C0B55DC" w14:textId="77777777" w:rsidR="009B6C42" w:rsidRDefault="009B6C42" w:rsidP="006B1CB0"/>
        </w:tc>
        <w:tc>
          <w:tcPr>
            <w:tcW w:w="4515" w:type="dxa"/>
          </w:tcPr>
          <w:p w14:paraId="79E994C9" w14:textId="77777777" w:rsidR="009B6C42" w:rsidRPr="00CE009A" w:rsidRDefault="009B6C42" w:rsidP="006B1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</w:t>
            </w:r>
            <w:r w:rsidRPr="00CE009A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14:paraId="10FDE83F" w14:textId="77777777" w:rsidR="009B6C42" w:rsidRDefault="009B6C42" w:rsidP="006B1CB0"/>
        </w:tc>
        <w:tc>
          <w:tcPr>
            <w:tcW w:w="2492" w:type="dxa"/>
          </w:tcPr>
          <w:p w14:paraId="77C36ADC" w14:textId="77777777" w:rsidR="009B6C42" w:rsidRDefault="009B6C42" w:rsidP="006B1CB0"/>
        </w:tc>
      </w:tr>
      <w:tr w:rsidR="009B6C42" w14:paraId="7DE7D8F9" w14:textId="77777777" w:rsidTr="006B1CB0">
        <w:tc>
          <w:tcPr>
            <w:tcW w:w="1443" w:type="dxa"/>
          </w:tcPr>
          <w:p w14:paraId="3228053B" w14:textId="77777777" w:rsidR="009B6C42" w:rsidRDefault="009B6C42" w:rsidP="006B1CB0">
            <w:r>
              <w:t>SPED 625</w:t>
            </w:r>
          </w:p>
        </w:tc>
        <w:tc>
          <w:tcPr>
            <w:tcW w:w="4515" w:type="dxa"/>
          </w:tcPr>
          <w:p w14:paraId="445D7D1A" w14:textId="77777777" w:rsidR="009B6C42" w:rsidRDefault="009B6C42" w:rsidP="006B1CB0">
            <w:r>
              <w:t xml:space="preserve">Applied Research &amp; Assess </w:t>
            </w:r>
          </w:p>
        </w:tc>
        <w:tc>
          <w:tcPr>
            <w:tcW w:w="900" w:type="dxa"/>
          </w:tcPr>
          <w:p w14:paraId="51953206" w14:textId="77777777" w:rsidR="009B6C42" w:rsidRDefault="009B6C42" w:rsidP="006B1CB0">
            <w:r>
              <w:t>Online</w:t>
            </w:r>
          </w:p>
        </w:tc>
        <w:tc>
          <w:tcPr>
            <w:tcW w:w="2492" w:type="dxa"/>
          </w:tcPr>
          <w:p w14:paraId="63ACF961" w14:textId="77777777" w:rsidR="009B6C42" w:rsidRDefault="009B6C42" w:rsidP="006B1CB0">
            <w:r>
              <w:t>3 credits</w:t>
            </w:r>
          </w:p>
        </w:tc>
      </w:tr>
      <w:tr w:rsidR="009B6C42" w14:paraId="64FDA65C" w14:textId="77777777" w:rsidTr="006B1CB0">
        <w:trPr>
          <w:trHeight w:val="458"/>
        </w:trPr>
        <w:tc>
          <w:tcPr>
            <w:tcW w:w="1443" w:type="dxa"/>
          </w:tcPr>
          <w:p w14:paraId="4187B300" w14:textId="77777777" w:rsidR="009B6C42" w:rsidRDefault="009B6C42" w:rsidP="006B1CB0"/>
        </w:tc>
        <w:tc>
          <w:tcPr>
            <w:tcW w:w="4515" w:type="dxa"/>
          </w:tcPr>
          <w:p w14:paraId="0DEADA66" w14:textId="77777777" w:rsidR="009B6C42" w:rsidRPr="003E45B3" w:rsidRDefault="009B6C42" w:rsidP="006B1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2020</w:t>
            </w:r>
          </w:p>
        </w:tc>
        <w:tc>
          <w:tcPr>
            <w:tcW w:w="900" w:type="dxa"/>
          </w:tcPr>
          <w:p w14:paraId="05C934E7" w14:textId="77777777" w:rsidR="009B6C42" w:rsidRDefault="009B6C42" w:rsidP="006B1CB0"/>
        </w:tc>
        <w:tc>
          <w:tcPr>
            <w:tcW w:w="2492" w:type="dxa"/>
          </w:tcPr>
          <w:p w14:paraId="12FF3E17" w14:textId="77777777" w:rsidR="009B6C42" w:rsidRDefault="009B6C42" w:rsidP="006B1CB0"/>
        </w:tc>
      </w:tr>
      <w:tr w:rsidR="009B6C42" w14:paraId="61016106" w14:textId="77777777" w:rsidTr="006B1CB0">
        <w:trPr>
          <w:trHeight w:val="395"/>
        </w:trPr>
        <w:tc>
          <w:tcPr>
            <w:tcW w:w="1443" w:type="dxa"/>
          </w:tcPr>
          <w:p w14:paraId="71E4057D" w14:textId="77777777" w:rsidR="009B6C42" w:rsidRDefault="009B6C42" w:rsidP="006B1CB0">
            <w:r>
              <w:t>SPED 626</w:t>
            </w:r>
          </w:p>
        </w:tc>
        <w:tc>
          <w:tcPr>
            <w:tcW w:w="4515" w:type="dxa"/>
          </w:tcPr>
          <w:p w14:paraId="53B38618" w14:textId="77777777" w:rsidR="009B6C42" w:rsidRDefault="009B6C42" w:rsidP="006B1CB0">
            <w:r>
              <w:t xml:space="preserve">Research: Project Design </w:t>
            </w:r>
          </w:p>
        </w:tc>
        <w:tc>
          <w:tcPr>
            <w:tcW w:w="900" w:type="dxa"/>
          </w:tcPr>
          <w:p w14:paraId="292C1FF6" w14:textId="77777777" w:rsidR="009B6C42" w:rsidRDefault="009B6C42" w:rsidP="006B1CB0">
            <w:r>
              <w:t>Online</w:t>
            </w:r>
          </w:p>
        </w:tc>
        <w:tc>
          <w:tcPr>
            <w:tcW w:w="2492" w:type="dxa"/>
          </w:tcPr>
          <w:p w14:paraId="1CD2E0A8" w14:textId="77777777" w:rsidR="009B6C42" w:rsidRDefault="009B6C42" w:rsidP="006B1CB0">
            <w:r>
              <w:t>3 credits</w:t>
            </w:r>
          </w:p>
        </w:tc>
      </w:tr>
      <w:tr w:rsidR="009B6C42" w14:paraId="113B64FA" w14:textId="77777777" w:rsidTr="006B1CB0">
        <w:tc>
          <w:tcPr>
            <w:tcW w:w="9350" w:type="dxa"/>
            <w:gridSpan w:val="4"/>
          </w:tcPr>
          <w:p w14:paraId="0CF414C6" w14:textId="77777777" w:rsidR="009B6C42" w:rsidRDefault="009B6C42" w:rsidP="006B1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Summer 2020</w:t>
            </w:r>
          </w:p>
          <w:p w14:paraId="0ACDB17F" w14:textId="77777777" w:rsidR="009B6C42" w:rsidRDefault="009B6C42" w:rsidP="006B1CB0">
            <w:pPr>
              <w:rPr>
                <w:b/>
              </w:rPr>
            </w:pPr>
            <w:r>
              <w:rPr>
                <w:b/>
              </w:rPr>
              <w:t xml:space="preserve">             You may select one of the following emphasis areas for Summer 2020</w:t>
            </w:r>
          </w:p>
          <w:p w14:paraId="101F0625" w14:textId="77777777" w:rsidR="009B6C42" w:rsidRDefault="009B6C42" w:rsidP="006B1CB0">
            <w:pPr>
              <w:jc w:val="center"/>
            </w:pPr>
            <w:r w:rsidRPr="003E45B3">
              <w:rPr>
                <w:sz w:val="22"/>
                <w:szCs w:val="22"/>
              </w:rPr>
              <w:t>(ASD) &amp; (EBD) will be Summer 2019</w:t>
            </w:r>
            <w:r>
              <w:rPr>
                <w:sz w:val="22"/>
                <w:szCs w:val="22"/>
              </w:rPr>
              <w:t>/2021</w:t>
            </w:r>
          </w:p>
        </w:tc>
      </w:tr>
      <w:tr w:rsidR="009B6C42" w14:paraId="632BDEC0" w14:textId="77777777" w:rsidTr="006B1CB0">
        <w:tc>
          <w:tcPr>
            <w:tcW w:w="1443" w:type="dxa"/>
          </w:tcPr>
          <w:p w14:paraId="2E9D92C1" w14:textId="77777777" w:rsidR="009B6C42" w:rsidRDefault="009B6C42" w:rsidP="006B1CB0"/>
        </w:tc>
        <w:tc>
          <w:tcPr>
            <w:tcW w:w="4515" w:type="dxa"/>
          </w:tcPr>
          <w:p w14:paraId="6E13B7F9" w14:textId="77777777" w:rsidR="009B6C42" w:rsidRDefault="009B6C42" w:rsidP="006B1CB0">
            <w:pPr>
              <w:jc w:val="center"/>
              <w:rPr>
                <w:b/>
              </w:rPr>
            </w:pPr>
            <w:r>
              <w:rPr>
                <w:b/>
              </w:rPr>
              <w:t>DD Emphasis</w:t>
            </w:r>
          </w:p>
          <w:p w14:paraId="0585BEB3" w14:textId="77777777" w:rsidR="009B6C42" w:rsidRDefault="009B6C42" w:rsidP="006B1CB0">
            <w:r>
              <w:rPr>
                <w:b/>
              </w:rPr>
              <w:t>(Only for ABS license educators)</w:t>
            </w:r>
          </w:p>
        </w:tc>
        <w:tc>
          <w:tcPr>
            <w:tcW w:w="900" w:type="dxa"/>
          </w:tcPr>
          <w:p w14:paraId="76F19A96" w14:textId="77777777" w:rsidR="009B6C42" w:rsidRDefault="009B6C42" w:rsidP="006B1CB0"/>
        </w:tc>
        <w:tc>
          <w:tcPr>
            <w:tcW w:w="2492" w:type="dxa"/>
          </w:tcPr>
          <w:p w14:paraId="2DC46A39" w14:textId="77777777" w:rsidR="009B6C42" w:rsidRDefault="009B6C42" w:rsidP="006B1CB0"/>
        </w:tc>
      </w:tr>
      <w:tr w:rsidR="009B6C42" w14:paraId="3FEC0658" w14:textId="77777777" w:rsidTr="006B1CB0">
        <w:tc>
          <w:tcPr>
            <w:tcW w:w="1443" w:type="dxa"/>
          </w:tcPr>
          <w:p w14:paraId="250D67FC" w14:textId="77777777" w:rsidR="009B6C42" w:rsidRDefault="009B6C42" w:rsidP="006B1CB0">
            <w:r>
              <w:t>SPED 621</w:t>
            </w:r>
          </w:p>
        </w:tc>
        <w:tc>
          <w:tcPr>
            <w:tcW w:w="4515" w:type="dxa"/>
          </w:tcPr>
          <w:p w14:paraId="0E5AE82C" w14:textId="77777777" w:rsidR="009B6C42" w:rsidRDefault="009B6C42" w:rsidP="006B1CB0">
            <w:r>
              <w:t xml:space="preserve">Access &amp; Support for Individuals with Moderate to Severe DD </w:t>
            </w:r>
          </w:p>
        </w:tc>
        <w:tc>
          <w:tcPr>
            <w:tcW w:w="900" w:type="dxa"/>
          </w:tcPr>
          <w:p w14:paraId="5089873F" w14:textId="77777777" w:rsidR="009B6C42" w:rsidRDefault="009B6C42" w:rsidP="006B1CB0">
            <w:r>
              <w:t>Online</w:t>
            </w:r>
          </w:p>
        </w:tc>
        <w:tc>
          <w:tcPr>
            <w:tcW w:w="2492" w:type="dxa"/>
          </w:tcPr>
          <w:p w14:paraId="47165C9E" w14:textId="77777777" w:rsidR="009B6C42" w:rsidRDefault="009B6C42" w:rsidP="006B1CB0">
            <w:r>
              <w:t>3 credits</w:t>
            </w:r>
          </w:p>
        </w:tc>
      </w:tr>
      <w:tr w:rsidR="009B6C42" w14:paraId="33DBC097" w14:textId="77777777" w:rsidTr="006B1CB0">
        <w:tc>
          <w:tcPr>
            <w:tcW w:w="1443" w:type="dxa"/>
          </w:tcPr>
          <w:p w14:paraId="5CBC3BDA" w14:textId="77777777" w:rsidR="009B6C42" w:rsidRDefault="009B6C42" w:rsidP="006B1CB0">
            <w:r>
              <w:t>SPED 641</w:t>
            </w:r>
          </w:p>
        </w:tc>
        <w:tc>
          <w:tcPr>
            <w:tcW w:w="4515" w:type="dxa"/>
          </w:tcPr>
          <w:p w14:paraId="3C510AE3" w14:textId="77777777" w:rsidR="009B6C42" w:rsidRDefault="009B6C42" w:rsidP="006B1CB0">
            <w:r>
              <w:t>Life Span Learning and Outcomes for Individuals with Moderate to Severe DD</w:t>
            </w:r>
          </w:p>
          <w:p w14:paraId="0C1B8780" w14:textId="77777777" w:rsidR="009B6C42" w:rsidRDefault="009B6C42" w:rsidP="006B1CB0">
            <w:pPr>
              <w:jc w:val="right"/>
            </w:pPr>
          </w:p>
        </w:tc>
        <w:tc>
          <w:tcPr>
            <w:tcW w:w="900" w:type="dxa"/>
          </w:tcPr>
          <w:p w14:paraId="1729F598" w14:textId="77777777" w:rsidR="009B6C42" w:rsidRDefault="009B6C42" w:rsidP="006B1CB0">
            <w:r>
              <w:t>Online</w:t>
            </w:r>
          </w:p>
        </w:tc>
        <w:tc>
          <w:tcPr>
            <w:tcW w:w="2492" w:type="dxa"/>
          </w:tcPr>
          <w:p w14:paraId="3FBF959F" w14:textId="77777777" w:rsidR="009B6C42" w:rsidRDefault="009B6C42" w:rsidP="006B1CB0">
            <w:r>
              <w:t>3 credits</w:t>
            </w:r>
          </w:p>
        </w:tc>
      </w:tr>
      <w:tr w:rsidR="009B6C42" w14:paraId="6F8F51F0" w14:textId="77777777" w:rsidTr="006B1CB0">
        <w:tc>
          <w:tcPr>
            <w:tcW w:w="1443" w:type="dxa"/>
          </w:tcPr>
          <w:p w14:paraId="107833CE" w14:textId="77777777" w:rsidR="009B6C42" w:rsidRDefault="009B6C42" w:rsidP="006B1CB0">
            <w:r>
              <w:t>SPED 681</w:t>
            </w:r>
          </w:p>
        </w:tc>
        <w:tc>
          <w:tcPr>
            <w:tcW w:w="4515" w:type="dxa"/>
          </w:tcPr>
          <w:p w14:paraId="6E681C3B" w14:textId="77777777" w:rsidR="009B6C42" w:rsidRDefault="009B6C42" w:rsidP="006B1CB0">
            <w:r>
              <w:t>DD Practicum in SPED: Mod to Severe</w:t>
            </w:r>
          </w:p>
        </w:tc>
        <w:tc>
          <w:tcPr>
            <w:tcW w:w="900" w:type="dxa"/>
          </w:tcPr>
          <w:p w14:paraId="2B0FFEB1" w14:textId="77777777" w:rsidR="009B6C42" w:rsidRDefault="009B6C42" w:rsidP="006B1CB0">
            <w:r>
              <w:t>Online</w:t>
            </w:r>
          </w:p>
        </w:tc>
        <w:tc>
          <w:tcPr>
            <w:tcW w:w="2492" w:type="dxa"/>
          </w:tcPr>
          <w:p w14:paraId="1FAA9E80" w14:textId="77777777" w:rsidR="009B6C42" w:rsidRDefault="009B6C42" w:rsidP="006B1CB0">
            <w:r>
              <w:t>3 credits</w:t>
            </w:r>
          </w:p>
        </w:tc>
      </w:tr>
      <w:tr w:rsidR="009B6C42" w14:paraId="64364235" w14:textId="77777777" w:rsidTr="006B1CB0">
        <w:tc>
          <w:tcPr>
            <w:tcW w:w="1443" w:type="dxa"/>
          </w:tcPr>
          <w:p w14:paraId="6847624A" w14:textId="77777777" w:rsidR="009B6C42" w:rsidRDefault="009B6C42" w:rsidP="006B1CB0">
            <w:r>
              <w:t>SPED 611</w:t>
            </w:r>
          </w:p>
        </w:tc>
        <w:tc>
          <w:tcPr>
            <w:tcW w:w="4515" w:type="dxa"/>
          </w:tcPr>
          <w:p w14:paraId="1592A5B3" w14:textId="77777777" w:rsidR="009B6C42" w:rsidRDefault="009B6C42" w:rsidP="006B1CB0">
            <w:r>
              <w:t>Professional Assessment &amp; Review (DD)</w:t>
            </w:r>
          </w:p>
        </w:tc>
        <w:tc>
          <w:tcPr>
            <w:tcW w:w="900" w:type="dxa"/>
          </w:tcPr>
          <w:p w14:paraId="35EB7E53" w14:textId="77777777" w:rsidR="009B6C42" w:rsidRDefault="009B6C42" w:rsidP="006B1CB0">
            <w:r>
              <w:t>Online</w:t>
            </w:r>
          </w:p>
        </w:tc>
        <w:tc>
          <w:tcPr>
            <w:tcW w:w="2492" w:type="dxa"/>
          </w:tcPr>
          <w:p w14:paraId="2659F5C5" w14:textId="77777777" w:rsidR="009B6C42" w:rsidRDefault="009B6C42" w:rsidP="006B1CB0">
            <w:r>
              <w:t>1 credit</w:t>
            </w:r>
          </w:p>
        </w:tc>
      </w:tr>
      <w:tr w:rsidR="009B6C42" w14:paraId="57D47428" w14:textId="77777777" w:rsidTr="006B1CB0">
        <w:trPr>
          <w:trHeight w:val="431"/>
        </w:trPr>
        <w:tc>
          <w:tcPr>
            <w:tcW w:w="1443" w:type="dxa"/>
          </w:tcPr>
          <w:p w14:paraId="1096DB93" w14:textId="77777777" w:rsidR="009B6C42" w:rsidRDefault="009B6C42" w:rsidP="006B1CB0"/>
        </w:tc>
        <w:tc>
          <w:tcPr>
            <w:tcW w:w="4515" w:type="dxa"/>
          </w:tcPr>
          <w:p w14:paraId="06725499" w14:textId="77777777" w:rsidR="009B6C42" w:rsidRDefault="009B6C42" w:rsidP="006B1CB0">
            <w:pPr>
              <w:jc w:val="center"/>
              <w:rPr>
                <w:b/>
                <w:sz w:val="28"/>
                <w:szCs w:val="28"/>
              </w:rPr>
            </w:pPr>
            <w:r w:rsidRPr="00CE009A">
              <w:rPr>
                <w:b/>
                <w:sz w:val="28"/>
                <w:szCs w:val="28"/>
              </w:rPr>
              <w:t>LD Emphasis</w:t>
            </w:r>
          </w:p>
          <w:p w14:paraId="6B241BEA" w14:textId="77777777" w:rsidR="009B6C42" w:rsidRDefault="009B6C42" w:rsidP="006B1CB0"/>
        </w:tc>
        <w:tc>
          <w:tcPr>
            <w:tcW w:w="900" w:type="dxa"/>
          </w:tcPr>
          <w:p w14:paraId="634FD1E6" w14:textId="77777777" w:rsidR="009B6C42" w:rsidRDefault="009B6C42" w:rsidP="006B1CB0"/>
        </w:tc>
        <w:tc>
          <w:tcPr>
            <w:tcW w:w="2492" w:type="dxa"/>
          </w:tcPr>
          <w:p w14:paraId="083441FE" w14:textId="77777777" w:rsidR="009B6C42" w:rsidRDefault="009B6C42" w:rsidP="006B1CB0"/>
        </w:tc>
      </w:tr>
      <w:tr w:rsidR="009B6C42" w14:paraId="65FC3785" w14:textId="77777777" w:rsidTr="006B1CB0">
        <w:tc>
          <w:tcPr>
            <w:tcW w:w="1443" w:type="dxa"/>
          </w:tcPr>
          <w:p w14:paraId="0C78F5EE" w14:textId="77777777" w:rsidR="009B6C42" w:rsidRDefault="009B6C42" w:rsidP="006B1CB0">
            <w:r>
              <w:t>SPED 624</w:t>
            </w:r>
          </w:p>
        </w:tc>
        <w:tc>
          <w:tcPr>
            <w:tcW w:w="4515" w:type="dxa"/>
          </w:tcPr>
          <w:p w14:paraId="177F654F" w14:textId="77777777" w:rsidR="009B6C42" w:rsidRDefault="009B6C42" w:rsidP="006B1CB0">
            <w:r>
              <w:t>Characteristics of Students with Moderate or Severe Learning Disabilities</w:t>
            </w:r>
          </w:p>
        </w:tc>
        <w:tc>
          <w:tcPr>
            <w:tcW w:w="900" w:type="dxa"/>
          </w:tcPr>
          <w:p w14:paraId="0D5E43DF" w14:textId="77777777" w:rsidR="009B6C42" w:rsidRDefault="009B6C42" w:rsidP="006B1CB0">
            <w:r>
              <w:t>Online</w:t>
            </w:r>
          </w:p>
        </w:tc>
        <w:tc>
          <w:tcPr>
            <w:tcW w:w="2492" w:type="dxa"/>
          </w:tcPr>
          <w:p w14:paraId="745E7004" w14:textId="77777777" w:rsidR="009B6C42" w:rsidRDefault="009B6C42" w:rsidP="006B1CB0">
            <w:r>
              <w:t>3 credits</w:t>
            </w:r>
          </w:p>
        </w:tc>
      </w:tr>
      <w:tr w:rsidR="009B6C42" w14:paraId="5C291D8B" w14:textId="77777777" w:rsidTr="006B1CB0">
        <w:tc>
          <w:tcPr>
            <w:tcW w:w="1443" w:type="dxa"/>
          </w:tcPr>
          <w:p w14:paraId="17EAE314" w14:textId="77777777" w:rsidR="009B6C42" w:rsidRDefault="009B6C42" w:rsidP="006B1CB0">
            <w:r>
              <w:t>SPED 644</w:t>
            </w:r>
          </w:p>
        </w:tc>
        <w:tc>
          <w:tcPr>
            <w:tcW w:w="4515" w:type="dxa"/>
          </w:tcPr>
          <w:p w14:paraId="2916301D" w14:textId="77777777" w:rsidR="009B6C42" w:rsidRDefault="009B6C42" w:rsidP="006B1CB0">
            <w:r>
              <w:t>Teaching and Achievement Strategies for Learning Disabilities</w:t>
            </w:r>
          </w:p>
        </w:tc>
        <w:tc>
          <w:tcPr>
            <w:tcW w:w="900" w:type="dxa"/>
          </w:tcPr>
          <w:p w14:paraId="534084B4" w14:textId="77777777" w:rsidR="009B6C42" w:rsidRDefault="009B6C42" w:rsidP="006B1CB0">
            <w:r>
              <w:t>Online</w:t>
            </w:r>
          </w:p>
        </w:tc>
        <w:tc>
          <w:tcPr>
            <w:tcW w:w="2492" w:type="dxa"/>
          </w:tcPr>
          <w:p w14:paraId="6D2FC1C2" w14:textId="77777777" w:rsidR="009B6C42" w:rsidRDefault="009B6C42" w:rsidP="006B1CB0">
            <w:r>
              <w:t>3 credits</w:t>
            </w:r>
          </w:p>
        </w:tc>
      </w:tr>
      <w:tr w:rsidR="009B6C42" w14:paraId="1ABA791A" w14:textId="77777777" w:rsidTr="006B1CB0">
        <w:tc>
          <w:tcPr>
            <w:tcW w:w="1443" w:type="dxa"/>
          </w:tcPr>
          <w:p w14:paraId="305F5741" w14:textId="77777777" w:rsidR="009B6C42" w:rsidRDefault="003E718F" w:rsidP="006B1CB0">
            <w:r>
              <w:t>SPED 68</w:t>
            </w:r>
            <w:r w:rsidR="009B6C42">
              <w:t>4</w:t>
            </w:r>
          </w:p>
        </w:tc>
        <w:tc>
          <w:tcPr>
            <w:tcW w:w="4515" w:type="dxa"/>
          </w:tcPr>
          <w:p w14:paraId="54A338D2" w14:textId="77777777" w:rsidR="009B6C42" w:rsidRDefault="009B6C42" w:rsidP="003E718F">
            <w:r>
              <w:t xml:space="preserve">LD Practicum in SPED: </w:t>
            </w:r>
            <w:r w:rsidR="003E718F">
              <w:t>Moderate to Severe</w:t>
            </w:r>
          </w:p>
        </w:tc>
        <w:tc>
          <w:tcPr>
            <w:tcW w:w="900" w:type="dxa"/>
          </w:tcPr>
          <w:p w14:paraId="14C7B2D3" w14:textId="77777777" w:rsidR="009B6C42" w:rsidRDefault="009B6C42" w:rsidP="006B1CB0">
            <w:r>
              <w:t>Online</w:t>
            </w:r>
          </w:p>
        </w:tc>
        <w:tc>
          <w:tcPr>
            <w:tcW w:w="2492" w:type="dxa"/>
          </w:tcPr>
          <w:p w14:paraId="4C23F6A8" w14:textId="77777777" w:rsidR="009B6C42" w:rsidRDefault="009B6C42" w:rsidP="006B1CB0">
            <w:r>
              <w:t>3 credits</w:t>
            </w:r>
          </w:p>
        </w:tc>
      </w:tr>
    </w:tbl>
    <w:p w14:paraId="7EC4ADC3" w14:textId="77777777" w:rsidR="009B6C42" w:rsidRDefault="009B6C42" w:rsidP="009B6C42"/>
    <w:p w14:paraId="5A4B1171" w14:textId="77777777" w:rsidR="009B6C42" w:rsidRDefault="009B6C42" w:rsidP="009B6C42"/>
    <w:p w14:paraId="0CE902C8" w14:textId="77777777" w:rsidR="009B6C42" w:rsidRDefault="009B6C42" w:rsidP="009B6C42"/>
    <w:p w14:paraId="621C6741" w14:textId="77777777" w:rsidR="009B6C42" w:rsidRDefault="009B6C42" w:rsidP="009B6C42"/>
    <w:p w14:paraId="76B21615" w14:textId="77777777" w:rsidR="003E718F" w:rsidRDefault="003E718F" w:rsidP="009B6C42"/>
    <w:p w14:paraId="29060BEE" w14:textId="102E6E49" w:rsidR="003E718F" w:rsidRDefault="007010DC" w:rsidP="009B6C42">
      <w:r>
        <w:t>Scroll down for second year courses.</w:t>
      </w:r>
      <w:bookmarkStart w:id="0" w:name="_GoBack"/>
      <w:bookmarkEnd w:id="0"/>
    </w:p>
    <w:p w14:paraId="68047D4E" w14:textId="77777777" w:rsidR="003E718F" w:rsidRDefault="003E718F" w:rsidP="009B6C42"/>
    <w:p w14:paraId="0F47FCFE" w14:textId="77777777" w:rsidR="003E718F" w:rsidRDefault="003E718F" w:rsidP="009B6C42"/>
    <w:p w14:paraId="57C16614" w14:textId="77777777" w:rsidR="003E718F" w:rsidRDefault="003E718F" w:rsidP="009B6C42"/>
    <w:p w14:paraId="3175E3E2" w14:textId="77777777" w:rsidR="003E718F" w:rsidRDefault="003E718F" w:rsidP="009B6C42"/>
    <w:p w14:paraId="12B42E0B" w14:textId="77777777" w:rsidR="003E718F" w:rsidRDefault="003E718F" w:rsidP="009B6C42"/>
    <w:p w14:paraId="255726C7" w14:textId="77777777" w:rsidR="003E718F" w:rsidRDefault="003E718F" w:rsidP="009B6C42"/>
    <w:p w14:paraId="328F8B7B" w14:textId="77777777" w:rsidR="007010DC" w:rsidRDefault="007010DC" w:rsidP="009B6C42"/>
    <w:p w14:paraId="47E6BC6F" w14:textId="77777777" w:rsidR="007010DC" w:rsidRDefault="007010DC" w:rsidP="009B6C42"/>
    <w:p w14:paraId="1B775E69" w14:textId="77777777" w:rsidR="003E718F" w:rsidRDefault="003E718F" w:rsidP="009B6C42"/>
    <w:p w14:paraId="4D6DABE0" w14:textId="77777777" w:rsidR="003E718F" w:rsidRDefault="003E718F" w:rsidP="009B6C42"/>
    <w:p w14:paraId="03678007" w14:textId="77777777" w:rsidR="009B6C42" w:rsidRDefault="009B6C42" w:rsidP="009B6C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4515"/>
        <w:gridCol w:w="900"/>
        <w:gridCol w:w="2492"/>
      </w:tblGrid>
      <w:tr w:rsidR="009B6C42" w:rsidRPr="006C0CF8" w14:paraId="0FCB6BEE" w14:textId="77777777" w:rsidTr="006B1CB0">
        <w:tc>
          <w:tcPr>
            <w:tcW w:w="9350" w:type="dxa"/>
            <w:gridSpan w:val="4"/>
            <w:shd w:val="clear" w:color="auto" w:fill="AB7942"/>
          </w:tcPr>
          <w:p w14:paraId="34A7433E" w14:textId="77777777" w:rsidR="009B6C42" w:rsidRPr="006C0CF8" w:rsidRDefault="009B6C42" w:rsidP="006B1CB0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lastRenderedPageBreak/>
              <w:t>Second</w:t>
            </w:r>
            <w:r w:rsidRPr="006C0CF8">
              <w:rPr>
                <w:b/>
                <w:i/>
                <w:color w:val="000000" w:themeColor="text1"/>
              </w:rPr>
              <w:t xml:space="preserve"> Year Graduate Students</w:t>
            </w:r>
          </w:p>
        </w:tc>
      </w:tr>
      <w:tr w:rsidR="009B6C42" w14:paraId="1F419F74" w14:textId="77777777" w:rsidTr="006B1CB0">
        <w:tc>
          <w:tcPr>
            <w:tcW w:w="1443" w:type="dxa"/>
          </w:tcPr>
          <w:p w14:paraId="09F84B1A" w14:textId="77777777" w:rsidR="009B6C42" w:rsidRDefault="009B6C42" w:rsidP="006B1CB0"/>
        </w:tc>
        <w:tc>
          <w:tcPr>
            <w:tcW w:w="4515" w:type="dxa"/>
          </w:tcPr>
          <w:p w14:paraId="1565DC6B" w14:textId="77777777" w:rsidR="009B6C42" w:rsidRPr="00CE009A" w:rsidRDefault="009B6C42" w:rsidP="006B1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 2020</w:t>
            </w:r>
          </w:p>
        </w:tc>
        <w:tc>
          <w:tcPr>
            <w:tcW w:w="900" w:type="dxa"/>
          </w:tcPr>
          <w:p w14:paraId="7FC5C2A5" w14:textId="77777777" w:rsidR="009B6C42" w:rsidRDefault="009B6C42" w:rsidP="006B1CB0"/>
        </w:tc>
        <w:tc>
          <w:tcPr>
            <w:tcW w:w="2492" w:type="dxa"/>
          </w:tcPr>
          <w:p w14:paraId="60C9229C" w14:textId="77777777" w:rsidR="009B6C42" w:rsidRDefault="009B6C42" w:rsidP="006B1CB0"/>
        </w:tc>
      </w:tr>
      <w:tr w:rsidR="003E718F" w14:paraId="747ECE9F" w14:textId="77777777" w:rsidTr="006B1CB0">
        <w:tc>
          <w:tcPr>
            <w:tcW w:w="1443" w:type="dxa"/>
          </w:tcPr>
          <w:p w14:paraId="338EE462" w14:textId="77777777" w:rsidR="003E718F" w:rsidRDefault="003E718F" w:rsidP="006B1CB0"/>
        </w:tc>
        <w:tc>
          <w:tcPr>
            <w:tcW w:w="4515" w:type="dxa"/>
          </w:tcPr>
          <w:p w14:paraId="0BDC42C5" w14:textId="77777777" w:rsidR="003E718F" w:rsidRPr="003E718F" w:rsidRDefault="003E718F" w:rsidP="003E7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Electives may be taken at any time</w:t>
            </w:r>
          </w:p>
        </w:tc>
        <w:tc>
          <w:tcPr>
            <w:tcW w:w="900" w:type="dxa"/>
          </w:tcPr>
          <w:p w14:paraId="1BFA37C4" w14:textId="77777777" w:rsidR="003E718F" w:rsidRDefault="003E718F" w:rsidP="006B1CB0"/>
        </w:tc>
        <w:tc>
          <w:tcPr>
            <w:tcW w:w="2492" w:type="dxa"/>
          </w:tcPr>
          <w:p w14:paraId="693A1685" w14:textId="77777777" w:rsidR="003E718F" w:rsidRDefault="003E718F" w:rsidP="006B1CB0"/>
        </w:tc>
      </w:tr>
      <w:tr w:rsidR="009B6C42" w14:paraId="1FDEA0AB" w14:textId="77777777" w:rsidTr="006B1CB0">
        <w:trPr>
          <w:trHeight w:val="413"/>
        </w:trPr>
        <w:tc>
          <w:tcPr>
            <w:tcW w:w="1443" w:type="dxa"/>
          </w:tcPr>
          <w:p w14:paraId="3FC98F97" w14:textId="77777777" w:rsidR="009B6C42" w:rsidRDefault="009B6C42" w:rsidP="006B1CB0"/>
        </w:tc>
        <w:tc>
          <w:tcPr>
            <w:tcW w:w="4515" w:type="dxa"/>
          </w:tcPr>
          <w:p w14:paraId="32966800" w14:textId="77777777" w:rsidR="009B6C42" w:rsidRPr="003E45B3" w:rsidRDefault="009B6C42" w:rsidP="006B1CB0">
            <w:pPr>
              <w:jc w:val="center"/>
              <w:rPr>
                <w:b/>
                <w:sz w:val="28"/>
                <w:szCs w:val="28"/>
              </w:rPr>
            </w:pPr>
            <w:r w:rsidRPr="003E45B3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pring</w:t>
            </w:r>
            <w:r w:rsidRPr="003E45B3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00" w:type="dxa"/>
          </w:tcPr>
          <w:p w14:paraId="4F20A12A" w14:textId="77777777" w:rsidR="009B6C42" w:rsidRDefault="009B6C42" w:rsidP="006B1CB0"/>
        </w:tc>
        <w:tc>
          <w:tcPr>
            <w:tcW w:w="2492" w:type="dxa"/>
          </w:tcPr>
          <w:p w14:paraId="31D3A7F1" w14:textId="77777777" w:rsidR="009B6C42" w:rsidRDefault="009B6C42" w:rsidP="006B1CB0"/>
        </w:tc>
      </w:tr>
      <w:tr w:rsidR="009B6C42" w14:paraId="2084989C" w14:textId="77777777" w:rsidTr="006B1CB0">
        <w:tc>
          <w:tcPr>
            <w:tcW w:w="1443" w:type="dxa"/>
          </w:tcPr>
          <w:p w14:paraId="3AC68AFA" w14:textId="77777777" w:rsidR="009B6C42" w:rsidRDefault="009B6C42" w:rsidP="006B1CB0">
            <w:r>
              <w:t>SPED 627</w:t>
            </w:r>
          </w:p>
        </w:tc>
        <w:tc>
          <w:tcPr>
            <w:tcW w:w="4515" w:type="dxa"/>
          </w:tcPr>
          <w:p w14:paraId="6DCE5DE7" w14:textId="77777777" w:rsidR="009B6C42" w:rsidRDefault="009B6C42" w:rsidP="006B1CB0">
            <w:r>
              <w:t>Research: Project Implementation</w:t>
            </w:r>
          </w:p>
        </w:tc>
        <w:tc>
          <w:tcPr>
            <w:tcW w:w="900" w:type="dxa"/>
          </w:tcPr>
          <w:p w14:paraId="20F552E4" w14:textId="77777777" w:rsidR="009B6C42" w:rsidRDefault="009B6C42" w:rsidP="006B1CB0">
            <w:r>
              <w:t>Online</w:t>
            </w:r>
          </w:p>
        </w:tc>
        <w:tc>
          <w:tcPr>
            <w:tcW w:w="2492" w:type="dxa"/>
          </w:tcPr>
          <w:p w14:paraId="7E79C4EC" w14:textId="77777777" w:rsidR="009B6C42" w:rsidRDefault="009B6C42" w:rsidP="006B1CB0">
            <w:r>
              <w:t>2 credits</w:t>
            </w:r>
          </w:p>
        </w:tc>
      </w:tr>
    </w:tbl>
    <w:p w14:paraId="19DF4A5A" w14:textId="77777777" w:rsidR="009B6C42" w:rsidRDefault="009B6C42" w:rsidP="009B6C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4515"/>
        <w:gridCol w:w="900"/>
        <w:gridCol w:w="2492"/>
      </w:tblGrid>
      <w:tr w:rsidR="009B6C42" w:rsidRPr="00B22A69" w14:paraId="0731E37B" w14:textId="77777777" w:rsidTr="006B1CB0">
        <w:tc>
          <w:tcPr>
            <w:tcW w:w="9350" w:type="dxa"/>
            <w:gridSpan w:val="4"/>
          </w:tcPr>
          <w:p w14:paraId="26342295" w14:textId="77777777" w:rsidR="009B6C42" w:rsidRPr="00727697" w:rsidRDefault="009B6C42" w:rsidP="006B1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Summer 2021</w:t>
            </w:r>
          </w:p>
          <w:p w14:paraId="391F7756" w14:textId="77777777" w:rsidR="009B6C42" w:rsidRPr="00B22A69" w:rsidRDefault="009B6C42" w:rsidP="006B1CB0">
            <w:pPr>
              <w:rPr>
                <w:b/>
              </w:rPr>
            </w:pPr>
            <w:r>
              <w:rPr>
                <w:b/>
              </w:rPr>
              <w:t xml:space="preserve">              You may select one of the following emphasis areas </w:t>
            </w:r>
          </w:p>
        </w:tc>
      </w:tr>
      <w:tr w:rsidR="009B6C42" w14:paraId="663D0D1E" w14:textId="77777777" w:rsidTr="006B1CB0">
        <w:trPr>
          <w:trHeight w:val="440"/>
        </w:trPr>
        <w:tc>
          <w:tcPr>
            <w:tcW w:w="1443" w:type="dxa"/>
          </w:tcPr>
          <w:p w14:paraId="1FF092DE" w14:textId="77777777" w:rsidR="009B6C42" w:rsidRDefault="009B6C42" w:rsidP="006B1CB0"/>
        </w:tc>
        <w:tc>
          <w:tcPr>
            <w:tcW w:w="4515" w:type="dxa"/>
          </w:tcPr>
          <w:p w14:paraId="6B3F166D" w14:textId="77777777" w:rsidR="009B6C42" w:rsidRPr="007259E7" w:rsidRDefault="009B6C42" w:rsidP="006B1CB0">
            <w:pPr>
              <w:jc w:val="center"/>
              <w:rPr>
                <w:b/>
              </w:rPr>
            </w:pPr>
            <w:r>
              <w:rPr>
                <w:b/>
              </w:rPr>
              <w:t>ASD Emphasis</w:t>
            </w:r>
          </w:p>
        </w:tc>
        <w:tc>
          <w:tcPr>
            <w:tcW w:w="900" w:type="dxa"/>
          </w:tcPr>
          <w:p w14:paraId="6E4C543F" w14:textId="77777777" w:rsidR="009B6C42" w:rsidRDefault="009B6C42" w:rsidP="006B1CB0"/>
        </w:tc>
        <w:tc>
          <w:tcPr>
            <w:tcW w:w="2492" w:type="dxa"/>
          </w:tcPr>
          <w:p w14:paraId="0148F073" w14:textId="77777777" w:rsidR="009B6C42" w:rsidRDefault="009B6C42" w:rsidP="006B1CB0"/>
        </w:tc>
      </w:tr>
      <w:tr w:rsidR="009B6C42" w14:paraId="2E044FD9" w14:textId="77777777" w:rsidTr="006B1CB0">
        <w:tc>
          <w:tcPr>
            <w:tcW w:w="1443" w:type="dxa"/>
          </w:tcPr>
          <w:p w14:paraId="4F2D3195" w14:textId="77777777" w:rsidR="009B6C42" w:rsidRDefault="009B6C42" w:rsidP="006B1CB0">
            <w:r>
              <w:t>SPED 686</w:t>
            </w:r>
          </w:p>
        </w:tc>
        <w:tc>
          <w:tcPr>
            <w:tcW w:w="4515" w:type="dxa"/>
          </w:tcPr>
          <w:p w14:paraId="13D405D6" w14:textId="77777777" w:rsidR="009B6C42" w:rsidRDefault="009B6C42" w:rsidP="006B1CB0">
            <w:r>
              <w:t xml:space="preserve">Assessments &amp; Programming </w:t>
            </w:r>
          </w:p>
        </w:tc>
        <w:tc>
          <w:tcPr>
            <w:tcW w:w="900" w:type="dxa"/>
          </w:tcPr>
          <w:p w14:paraId="47F09B03" w14:textId="77777777" w:rsidR="009B6C42" w:rsidRDefault="009B6C42" w:rsidP="006B1CB0">
            <w:r>
              <w:t>Online</w:t>
            </w:r>
          </w:p>
        </w:tc>
        <w:tc>
          <w:tcPr>
            <w:tcW w:w="2492" w:type="dxa"/>
          </w:tcPr>
          <w:p w14:paraId="7477ABBC" w14:textId="77777777" w:rsidR="009B6C42" w:rsidRDefault="009B6C42" w:rsidP="006B1CB0">
            <w:r>
              <w:t>3 credits</w:t>
            </w:r>
          </w:p>
        </w:tc>
      </w:tr>
      <w:tr w:rsidR="009B6C42" w14:paraId="5D96BA64" w14:textId="77777777" w:rsidTr="006B1CB0">
        <w:tc>
          <w:tcPr>
            <w:tcW w:w="1443" w:type="dxa"/>
          </w:tcPr>
          <w:p w14:paraId="7677F7BE" w14:textId="77777777" w:rsidR="009B6C42" w:rsidRDefault="009B6C42" w:rsidP="006B1CB0">
            <w:r>
              <w:t>SPED 687</w:t>
            </w:r>
          </w:p>
        </w:tc>
        <w:tc>
          <w:tcPr>
            <w:tcW w:w="4515" w:type="dxa"/>
          </w:tcPr>
          <w:p w14:paraId="736831E6" w14:textId="77777777" w:rsidR="009B6C42" w:rsidRDefault="009B6C42" w:rsidP="006B1CB0">
            <w:r>
              <w:t xml:space="preserve">Communication &amp; Social Skills </w:t>
            </w:r>
          </w:p>
        </w:tc>
        <w:tc>
          <w:tcPr>
            <w:tcW w:w="900" w:type="dxa"/>
          </w:tcPr>
          <w:p w14:paraId="7F4F4ABF" w14:textId="77777777" w:rsidR="009B6C42" w:rsidRDefault="009B6C42" w:rsidP="006B1CB0">
            <w:r>
              <w:t>Online</w:t>
            </w:r>
          </w:p>
        </w:tc>
        <w:tc>
          <w:tcPr>
            <w:tcW w:w="2492" w:type="dxa"/>
          </w:tcPr>
          <w:p w14:paraId="1FF38DE1" w14:textId="77777777" w:rsidR="009B6C42" w:rsidRDefault="009B6C42" w:rsidP="006B1CB0">
            <w:r>
              <w:t>3 credits</w:t>
            </w:r>
          </w:p>
        </w:tc>
      </w:tr>
      <w:tr w:rsidR="009B6C42" w14:paraId="5B50261E" w14:textId="77777777" w:rsidTr="006B1CB0">
        <w:tc>
          <w:tcPr>
            <w:tcW w:w="1443" w:type="dxa"/>
          </w:tcPr>
          <w:p w14:paraId="7A797D5E" w14:textId="77777777" w:rsidR="009B6C42" w:rsidRDefault="009B6C42" w:rsidP="006B1CB0">
            <w:r>
              <w:t>SPED 688</w:t>
            </w:r>
          </w:p>
        </w:tc>
        <w:tc>
          <w:tcPr>
            <w:tcW w:w="4515" w:type="dxa"/>
          </w:tcPr>
          <w:p w14:paraId="21CB86B2" w14:textId="77777777" w:rsidR="009B6C42" w:rsidRDefault="009B6C42" w:rsidP="006B1CB0">
            <w:r>
              <w:t xml:space="preserve">Behavioral and Instructional Strategies </w:t>
            </w:r>
          </w:p>
        </w:tc>
        <w:tc>
          <w:tcPr>
            <w:tcW w:w="900" w:type="dxa"/>
          </w:tcPr>
          <w:p w14:paraId="17FB24C5" w14:textId="77777777" w:rsidR="009B6C42" w:rsidRDefault="009B6C42" w:rsidP="006B1CB0">
            <w:r>
              <w:t>Online</w:t>
            </w:r>
          </w:p>
        </w:tc>
        <w:tc>
          <w:tcPr>
            <w:tcW w:w="2492" w:type="dxa"/>
          </w:tcPr>
          <w:p w14:paraId="18BE65B2" w14:textId="77777777" w:rsidR="009B6C42" w:rsidRDefault="009B6C42" w:rsidP="006B1CB0">
            <w:r>
              <w:t>3 credits</w:t>
            </w:r>
          </w:p>
        </w:tc>
      </w:tr>
      <w:tr w:rsidR="009B6C42" w14:paraId="2D637123" w14:textId="77777777" w:rsidTr="006B1CB0">
        <w:tc>
          <w:tcPr>
            <w:tcW w:w="1443" w:type="dxa"/>
          </w:tcPr>
          <w:p w14:paraId="2CD33F8A" w14:textId="77777777" w:rsidR="009B6C42" w:rsidRDefault="009B6C42" w:rsidP="006B1CB0">
            <w:r>
              <w:t>SPED 680</w:t>
            </w:r>
          </w:p>
        </w:tc>
        <w:tc>
          <w:tcPr>
            <w:tcW w:w="4515" w:type="dxa"/>
          </w:tcPr>
          <w:p w14:paraId="3F396787" w14:textId="77777777" w:rsidR="009B6C42" w:rsidRDefault="009B6C42" w:rsidP="006B1CB0">
            <w:r>
              <w:t>ASD: Practicum in SPED: Mod to Severe</w:t>
            </w:r>
          </w:p>
        </w:tc>
        <w:tc>
          <w:tcPr>
            <w:tcW w:w="900" w:type="dxa"/>
          </w:tcPr>
          <w:p w14:paraId="18456A15" w14:textId="77777777" w:rsidR="009B6C42" w:rsidRDefault="009B6C42" w:rsidP="006B1CB0">
            <w:r>
              <w:t>Online</w:t>
            </w:r>
          </w:p>
        </w:tc>
        <w:tc>
          <w:tcPr>
            <w:tcW w:w="2492" w:type="dxa"/>
          </w:tcPr>
          <w:p w14:paraId="3A035868" w14:textId="77777777" w:rsidR="009B6C42" w:rsidRDefault="009B6C42" w:rsidP="006B1CB0">
            <w:r>
              <w:t>3 credits</w:t>
            </w:r>
          </w:p>
        </w:tc>
      </w:tr>
      <w:tr w:rsidR="007010DC" w14:paraId="52868A1A" w14:textId="77777777" w:rsidTr="006B1CB0">
        <w:tc>
          <w:tcPr>
            <w:tcW w:w="1443" w:type="dxa"/>
          </w:tcPr>
          <w:p w14:paraId="67D1FD3B" w14:textId="671F2772" w:rsidR="007010DC" w:rsidRDefault="007010DC" w:rsidP="006B1CB0">
            <w:r>
              <w:t>SPED 610</w:t>
            </w:r>
          </w:p>
        </w:tc>
        <w:tc>
          <w:tcPr>
            <w:tcW w:w="4515" w:type="dxa"/>
          </w:tcPr>
          <w:p w14:paraId="7DECAA3B" w14:textId="31393F7E" w:rsidR="007010DC" w:rsidRDefault="007010DC" w:rsidP="006B1CB0">
            <w:r>
              <w:t>Professional Assessment &amp; Review (ASD)</w:t>
            </w:r>
          </w:p>
        </w:tc>
        <w:tc>
          <w:tcPr>
            <w:tcW w:w="900" w:type="dxa"/>
          </w:tcPr>
          <w:p w14:paraId="7B4B858D" w14:textId="7C45A102" w:rsidR="007010DC" w:rsidRDefault="007010DC" w:rsidP="006B1CB0">
            <w:r>
              <w:t>Online</w:t>
            </w:r>
          </w:p>
        </w:tc>
        <w:tc>
          <w:tcPr>
            <w:tcW w:w="2492" w:type="dxa"/>
          </w:tcPr>
          <w:p w14:paraId="1B4F76A0" w14:textId="163EBA92" w:rsidR="007010DC" w:rsidRDefault="007010DC" w:rsidP="006B1CB0">
            <w:r>
              <w:t>2 credits</w:t>
            </w:r>
          </w:p>
        </w:tc>
      </w:tr>
      <w:tr w:rsidR="009B6C42" w14:paraId="1A4BB832" w14:textId="77777777" w:rsidTr="006B1CB0">
        <w:trPr>
          <w:trHeight w:val="467"/>
        </w:trPr>
        <w:tc>
          <w:tcPr>
            <w:tcW w:w="1443" w:type="dxa"/>
          </w:tcPr>
          <w:p w14:paraId="5AF82002" w14:textId="77777777" w:rsidR="009B6C42" w:rsidRDefault="009B6C42" w:rsidP="006B1CB0"/>
        </w:tc>
        <w:tc>
          <w:tcPr>
            <w:tcW w:w="4515" w:type="dxa"/>
          </w:tcPr>
          <w:p w14:paraId="7BF0D3D3" w14:textId="77777777" w:rsidR="009B6C42" w:rsidRPr="00CE009A" w:rsidRDefault="009B6C42" w:rsidP="006B1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EBD</w:t>
            </w:r>
            <w:r w:rsidRPr="00CE009A">
              <w:rPr>
                <w:b/>
                <w:sz w:val="28"/>
                <w:szCs w:val="28"/>
              </w:rPr>
              <w:t xml:space="preserve"> Emphasis</w:t>
            </w:r>
          </w:p>
        </w:tc>
        <w:tc>
          <w:tcPr>
            <w:tcW w:w="900" w:type="dxa"/>
          </w:tcPr>
          <w:p w14:paraId="60FB4375" w14:textId="77777777" w:rsidR="009B6C42" w:rsidRDefault="009B6C42" w:rsidP="006B1CB0"/>
        </w:tc>
        <w:tc>
          <w:tcPr>
            <w:tcW w:w="2492" w:type="dxa"/>
          </w:tcPr>
          <w:p w14:paraId="2257B872" w14:textId="77777777" w:rsidR="009B6C42" w:rsidRDefault="009B6C42" w:rsidP="006B1CB0"/>
        </w:tc>
      </w:tr>
      <w:tr w:rsidR="009B6C42" w14:paraId="72BA9FFC" w14:textId="77777777" w:rsidTr="006B1CB0">
        <w:trPr>
          <w:trHeight w:val="674"/>
        </w:trPr>
        <w:tc>
          <w:tcPr>
            <w:tcW w:w="1443" w:type="dxa"/>
          </w:tcPr>
          <w:p w14:paraId="65E61447" w14:textId="77777777" w:rsidR="009B6C42" w:rsidRDefault="009B6C42" w:rsidP="006B1CB0">
            <w:r>
              <w:t>SPED 623</w:t>
            </w:r>
          </w:p>
        </w:tc>
        <w:tc>
          <w:tcPr>
            <w:tcW w:w="4515" w:type="dxa"/>
          </w:tcPr>
          <w:p w14:paraId="46A4D7E3" w14:textId="77777777" w:rsidR="009B6C42" w:rsidRDefault="009B6C42" w:rsidP="006B1CB0">
            <w:r>
              <w:t xml:space="preserve">Characteristics of Students with Moderate to Severe EBD </w:t>
            </w:r>
          </w:p>
        </w:tc>
        <w:tc>
          <w:tcPr>
            <w:tcW w:w="900" w:type="dxa"/>
          </w:tcPr>
          <w:p w14:paraId="3CFAEF1D" w14:textId="77777777" w:rsidR="009B6C42" w:rsidRDefault="009B6C42" w:rsidP="006B1CB0">
            <w:r>
              <w:t>Online</w:t>
            </w:r>
          </w:p>
        </w:tc>
        <w:tc>
          <w:tcPr>
            <w:tcW w:w="2492" w:type="dxa"/>
          </w:tcPr>
          <w:p w14:paraId="01B4089A" w14:textId="77777777" w:rsidR="009B6C42" w:rsidRDefault="009B6C42" w:rsidP="006B1CB0">
            <w:r>
              <w:t>3 credits</w:t>
            </w:r>
          </w:p>
        </w:tc>
      </w:tr>
      <w:tr w:rsidR="009B6C42" w14:paraId="783B9D8C" w14:textId="77777777" w:rsidTr="006B1CB0">
        <w:trPr>
          <w:trHeight w:val="728"/>
        </w:trPr>
        <w:tc>
          <w:tcPr>
            <w:tcW w:w="1443" w:type="dxa"/>
          </w:tcPr>
          <w:p w14:paraId="7C986E8C" w14:textId="77777777" w:rsidR="009B6C42" w:rsidRDefault="009B6C42" w:rsidP="006B1CB0">
            <w:r>
              <w:t>SPED 643</w:t>
            </w:r>
          </w:p>
        </w:tc>
        <w:tc>
          <w:tcPr>
            <w:tcW w:w="4515" w:type="dxa"/>
          </w:tcPr>
          <w:p w14:paraId="7ED5E645" w14:textId="77777777" w:rsidR="009B6C42" w:rsidRDefault="009B6C42" w:rsidP="006B1CB0">
            <w:r>
              <w:t xml:space="preserve">Behavior Management and Teaching Strategies for EBD </w:t>
            </w:r>
          </w:p>
        </w:tc>
        <w:tc>
          <w:tcPr>
            <w:tcW w:w="900" w:type="dxa"/>
          </w:tcPr>
          <w:p w14:paraId="6EEFD72E" w14:textId="77777777" w:rsidR="009B6C42" w:rsidRDefault="009B6C42" w:rsidP="006B1CB0">
            <w:r>
              <w:t>Online</w:t>
            </w:r>
          </w:p>
        </w:tc>
        <w:tc>
          <w:tcPr>
            <w:tcW w:w="2492" w:type="dxa"/>
          </w:tcPr>
          <w:p w14:paraId="021EF221" w14:textId="77777777" w:rsidR="009B6C42" w:rsidRDefault="009B6C42" w:rsidP="006B1CB0">
            <w:r>
              <w:t>3 credits</w:t>
            </w:r>
          </w:p>
        </w:tc>
      </w:tr>
      <w:tr w:rsidR="009B6C42" w14:paraId="07CAD56E" w14:textId="77777777" w:rsidTr="006B1CB0">
        <w:trPr>
          <w:trHeight w:val="746"/>
        </w:trPr>
        <w:tc>
          <w:tcPr>
            <w:tcW w:w="1443" w:type="dxa"/>
          </w:tcPr>
          <w:p w14:paraId="22180198" w14:textId="77777777" w:rsidR="009B6C42" w:rsidRDefault="009B6C42" w:rsidP="006B1CB0">
            <w:r>
              <w:t>SPED 684</w:t>
            </w:r>
          </w:p>
        </w:tc>
        <w:tc>
          <w:tcPr>
            <w:tcW w:w="4515" w:type="dxa"/>
          </w:tcPr>
          <w:p w14:paraId="0E01E6D5" w14:textId="77777777" w:rsidR="009B6C42" w:rsidRDefault="009B6C42" w:rsidP="006B1CB0">
            <w:r>
              <w:t>EBD Practicum in SPED:</w:t>
            </w:r>
          </w:p>
          <w:p w14:paraId="7A013F35" w14:textId="77777777" w:rsidR="009B6C42" w:rsidRDefault="009B6C42" w:rsidP="006B1CB0">
            <w:r>
              <w:t xml:space="preserve">Moderate to Severe: K-12 </w:t>
            </w:r>
          </w:p>
        </w:tc>
        <w:tc>
          <w:tcPr>
            <w:tcW w:w="900" w:type="dxa"/>
          </w:tcPr>
          <w:p w14:paraId="1CE2DF8C" w14:textId="77777777" w:rsidR="009B6C42" w:rsidRDefault="009B6C42" w:rsidP="006B1CB0">
            <w:r>
              <w:t>Online</w:t>
            </w:r>
          </w:p>
        </w:tc>
        <w:tc>
          <w:tcPr>
            <w:tcW w:w="2492" w:type="dxa"/>
          </w:tcPr>
          <w:p w14:paraId="46A6CB1C" w14:textId="77777777" w:rsidR="009B6C42" w:rsidRDefault="009B6C42" w:rsidP="006B1CB0">
            <w:r>
              <w:t>3 credits</w:t>
            </w:r>
          </w:p>
        </w:tc>
      </w:tr>
      <w:tr w:rsidR="007010DC" w14:paraId="5DFB4950" w14:textId="77777777" w:rsidTr="007010DC">
        <w:trPr>
          <w:trHeight w:val="449"/>
        </w:trPr>
        <w:tc>
          <w:tcPr>
            <w:tcW w:w="1443" w:type="dxa"/>
          </w:tcPr>
          <w:p w14:paraId="2127FA6E" w14:textId="6943B972" w:rsidR="007010DC" w:rsidRDefault="007010DC" w:rsidP="006B1CB0">
            <w:r>
              <w:t>SPED 613</w:t>
            </w:r>
          </w:p>
        </w:tc>
        <w:tc>
          <w:tcPr>
            <w:tcW w:w="4515" w:type="dxa"/>
          </w:tcPr>
          <w:p w14:paraId="15BF0FAD" w14:textId="662E4AC4" w:rsidR="007010DC" w:rsidRDefault="007010DC" w:rsidP="006B1CB0">
            <w:r>
              <w:t>Professional Assessment &amp; Review (EBD)</w:t>
            </w:r>
          </w:p>
        </w:tc>
        <w:tc>
          <w:tcPr>
            <w:tcW w:w="900" w:type="dxa"/>
          </w:tcPr>
          <w:p w14:paraId="5DC91EC9" w14:textId="18F720D0" w:rsidR="007010DC" w:rsidRDefault="007010DC" w:rsidP="006B1CB0">
            <w:r>
              <w:t>Online</w:t>
            </w:r>
          </w:p>
        </w:tc>
        <w:tc>
          <w:tcPr>
            <w:tcW w:w="2492" w:type="dxa"/>
          </w:tcPr>
          <w:p w14:paraId="07AEF50B" w14:textId="5BB29CB5" w:rsidR="007010DC" w:rsidRDefault="007010DC" w:rsidP="006B1CB0">
            <w:r>
              <w:t>2 credits</w:t>
            </w:r>
          </w:p>
        </w:tc>
      </w:tr>
    </w:tbl>
    <w:p w14:paraId="0B6A91CA" w14:textId="77777777" w:rsidR="009B6C42" w:rsidRDefault="009B6C42" w:rsidP="009B6C42">
      <w:r>
        <w:t>*Licensed teachers other than ABS will complete a transcript review in order to ensure fulfillment of the State of Minnesota teaching requirements</w:t>
      </w:r>
    </w:p>
    <w:p w14:paraId="1267A809" w14:textId="77777777" w:rsidR="009B6C42" w:rsidRDefault="009B6C42" w:rsidP="009B6C42"/>
    <w:p w14:paraId="2DA616D8" w14:textId="77777777" w:rsidR="006D3A8D" w:rsidRDefault="003E718F">
      <w:r>
        <w:t>Electives include:</w:t>
      </w:r>
    </w:p>
    <w:p w14:paraId="57C73170" w14:textId="77777777" w:rsidR="003E718F" w:rsidRDefault="003E718F"/>
    <w:p w14:paraId="7F883BCA" w14:textId="2F769D0A" w:rsidR="007010DC" w:rsidRDefault="003E718F">
      <w:r>
        <w:t xml:space="preserve">Graduate level courses in Reading, English, </w:t>
      </w:r>
      <w:r w:rsidR="007010DC">
        <w:t xml:space="preserve">TESL, </w:t>
      </w:r>
      <w:r>
        <w:t xml:space="preserve">and Math. </w:t>
      </w:r>
    </w:p>
    <w:p w14:paraId="0FC06EC8" w14:textId="286AC2E6" w:rsidR="003E718F" w:rsidRDefault="003E718F">
      <w:r>
        <w:t>We also continue to develop Special Education electives.</w:t>
      </w:r>
    </w:p>
    <w:p w14:paraId="6466A102" w14:textId="77777777" w:rsidR="003E718F" w:rsidRDefault="003E718F"/>
    <w:sectPr w:rsidR="003E718F" w:rsidSect="00E86D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F1AE2" w14:textId="77777777" w:rsidR="003E718F" w:rsidRDefault="003E718F" w:rsidP="003E718F">
      <w:r>
        <w:separator/>
      </w:r>
    </w:p>
  </w:endnote>
  <w:endnote w:type="continuationSeparator" w:id="0">
    <w:p w14:paraId="5F78D659" w14:textId="77777777" w:rsidR="003E718F" w:rsidRDefault="003E718F" w:rsidP="003E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BA5F6" w14:textId="77777777" w:rsidR="003E718F" w:rsidRDefault="003E718F" w:rsidP="003E718F">
      <w:r>
        <w:separator/>
      </w:r>
    </w:p>
  </w:footnote>
  <w:footnote w:type="continuationSeparator" w:id="0">
    <w:p w14:paraId="0366433A" w14:textId="77777777" w:rsidR="003E718F" w:rsidRDefault="003E718F" w:rsidP="003E7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79405" w14:textId="77777777" w:rsidR="00B22A69" w:rsidRPr="006C0CF8" w:rsidRDefault="003E718F" w:rsidP="008C2FD8">
    <w:pPr>
      <w:pStyle w:val="Header"/>
      <w:jc w:val="center"/>
      <w:rPr>
        <w:b/>
      </w:rPr>
    </w:pPr>
    <w:r w:rsidRPr="006C0CF8">
      <w:rPr>
        <w:b/>
      </w:rPr>
      <w:t>Master of Science in Special Education</w:t>
    </w:r>
  </w:p>
  <w:p w14:paraId="2B164395" w14:textId="77777777" w:rsidR="00B22A69" w:rsidRPr="006C0CF8" w:rsidRDefault="003E718F" w:rsidP="008C2FD8">
    <w:pPr>
      <w:pStyle w:val="Header"/>
      <w:jc w:val="center"/>
      <w:rPr>
        <w:b/>
      </w:rPr>
    </w:pPr>
    <w:r w:rsidRPr="006C0CF8">
      <w:rPr>
        <w:b/>
      </w:rPr>
      <w:t>Two-year Course Schedule</w:t>
    </w:r>
    <w:r>
      <w:rPr>
        <w:b/>
      </w:rPr>
      <w:t>-Already hold ABS-34 credits required</w:t>
    </w:r>
  </w:p>
  <w:p w14:paraId="102B74B6" w14:textId="77777777" w:rsidR="00B22A69" w:rsidRDefault="007010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42"/>
    <w:rsid w:val="003E718F"/>
    <w:rsid w:val="006D3A8D"/>
    <w:rsid w:val="007010DC"/>
    <w:rsid w:val="009B6C42"/>
    <w:rsid w:val="00A46842"/>
    <w:rsid w:val="00F10466"/>
    <w:rsid w:val="00F4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51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42"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46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66"/>
    <w:rPr>
      <w:rFonts w:ascii="Lucida Grande" w:hAnsi="Lucida Grande" w:cs="Lucida Grande"/>
      <w:sz w:val="18"/>
      <w:szCs w:val="18"/>
    </w:rPr>
  </w:style>
  <w:style w:type="paragraph" w:styleId="TOC1">
    <w:name w:val="toc 1"/>
    <w:basedOn w:val="Heading1"/>
    <w:autoRedefine/>
    <w:uiPriority w:val="39"/>
    <w:qFormat/>
    <w:rsid w:val="00A46842"/>
    <w:pPr>
      <w:keepNext w:val="0"/>
      <w:keepLines w:val="0"/>
      <w:spacing w:before="120" w:line="480" w:lineRule="auto"/>
      <w:outlineLvl w:val="9"/>
    </w:pPr>
    <w:rPr>
      <w:rFonts w:asciiTheme="minorHAnsi" w:eastAsiaTheme="minorHAnsi" w:hAnsiTheme="minorHAnsi" w:cstheme="minorBidi"/>
      <w:bCs w:val="0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68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39"/>
    <w:rsid w:val="009B6C42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C42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E7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8F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42"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46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66"/>
    <w:rPr>
      <w:rFonts w:ascii="Lucida Grande" w:hAnsi="Lucida Grande" w:cs="Lucida Grande"/>
      <w:sz w:val="18"/>
      <w:szCs w:val="18"/>
    </w:rPr>
  </w:style>
  <w:style w:type="paragraph" w:styleId="TOC1">
    <w:name w:val="toc 1"/>
    <w:basedOn w:val="Heading1"/>
    <w:autoRedefine/>
    <w:uiPriority w:val="39"/>
    <w:qFormat/>
    <w:rsid w:val="00A46842"/>
    <w:pPr>
      <w:keepNext w:val="0"/>
      <w:keepLines w:val="0"/>
      <w:spacing w:before="120" w:line="480" w:lineRule="auto"/>
      <w:outlineLvl w:val="9"/>
    </w:pPr>
    <w:rPr>
      <w:rFonts w:asciiTheme="minorHAnsi" w:eastAsiaTheme="minorHAnsi" w:hAnsiTheme="minorHAnsi" w:cstheme="minorBidi"/>
      <w:bCs w:val="0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68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39"/>
    <w:rsid w:val="009B6C42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C42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E7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8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336</Words>
  <Characters>1919</Characters>
  <Application>Microsoft Macintosh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Syring</dc:creator>
  <cp:keywords/>
  <dc:description/>
  <cp:lastModifiedBy>LeAnne Syring</cp:lastModifiedBy>
  <cp:revision>3</cp:revision>
  <dcterms:created xsi:type="dcterms:W3CDTF">2019-05-23T15:36:00Z</dcterms:created>
  <dcterms:modified xsi:type="dcterms:W3CDTF">2019-06-18T15:33:00Z</dcterms:modified>
</cp:coreProperties>
</file>